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434" w:rsidRPr="005F3434" w:rsidRDefault="005F3434" w:rsidP="005F3434">
      <w:pPr>
        <w:spacing w:after="0" w:line="240" w:lineRule="auto"/>
        <w:jc w:val="center"/>
        <w:textAlignment w:val="center"/>
        <w:outlineLvl w:val="0"/>
        <w:rPr>
          <w:rFonts w:ascii="Helvetica" w:eastAsia="Times New Roman" w:hAnsi="Helvetica" w:cs="Arial"/>
          <w:color w:val="333333"/>
          <w:kern w:val="36"/>
          <w:sz w:val="36"/>
          <w:szCs w:val="30"/>
        </w:rPr>
      </w:pPr>
      <w:bookmarkStart w:id="0" w:name="_GoBack"/>
      <w:r w:rsidRPr="00B21507">
        <w:rPr>
          <w:rFonts w:ascii="Arial" w:eastAsia="Times New Roman" w:hAnsi="Arial" w:cs="Arial"/>
          <w:b/>
          <w:bCs/>
          <w:color w:val="333333"/>
          <w:sz w:val="36"/>
          <w:szCs w:val="26"/>
        </w:rPr>
        <w:t>CrPC</w:t>
      </w:r>
      <w:r>
        <w:rPr>
          <w:rFonts w:ascii="Arial" w:eastAsia="Times New Roman" w:hAnsi="Arial" w:cs="Arial"/>
          <w:b/>
          <w:bCs/>
          <w:color w:val="333333"/>
          <w:sz w:val="36"/>
          <w:szCs w:val="26"/>
        </w:rPr>
        <w:t xml:space="preserve"> sec.</w:t>
      </w:r>
      <w:r w:rsidRPr="005F3434">
        <w:rPr>
          <w:rFonts w:ascii="Arial" w:eastAsia="Times New Roman" w:hAnsi="Arial" w:cs="Arial"/>
          <w:b/>
          <w:bCs/>
          <w:color w:val="333333"/>
          <w:sz w:val="36"/>
          <w:szCs w:val="26"/>
        </w:rPr>
        <w:t xml:space="preserve"> 397 ,</w:t>
      </w:r>
      <w:r w:rsidRPr="00B21507">
        <w:rPr>
          <w:rFonts w:ascii="Arial" w:eastAsia="Times New Roman" w:hAnsi="Arial" w:cs="Arial"/>
          <w:b/>
          <w:bCs/>
          <w:color w:val="333333"/>
          <w:sz w:val="36"/>
          <w:szCs w:val="26"/>
        </w:rPr>
        <w:t xml:space="preserve"> 401 </w:t>
      </w:r>
    </w:p>
    <w:bookmarkEnd w:id="0"/>
    <w:p w:rsidR="005F3434" w:rsidRDefault="005F3434" w:rsidP="005F3434">
      <w:pPr>
        <w:jc w:val="both"/>
        <w:rPr>
          <w:rFonts w:ascii="Georgia" w:hAnsi="Georgia"/>
          <w:b/>
          <w:sz w:val="36"/>
        </w:rPr>
      </w:pPr>
    </w:p>
    <w:p w:rsidR="00B21507" w:rsidRPr="005F3434" w:rsidRDefault="00B21507" w:rsidP="005F3434">
      <w:pPr>
        <w:jc w:val="both"/>
        <w:rPr>
          <w:rFonts w:ascii="Georgia" w:hAnsi="Georgia"/>
          <w:b/>
        </w:rPr>
      </w:pPr>
      <w:r w:rsidRPr="005F3434">
        <w:rPr>
          <w:rFonts w:ascii="Georgia" w:hAnsi="Georgia"/>
          <w:b/>
          <w:sz w:val="36"/>
        </w:rPr>
        <w:t>Section 397: Challenging unlawful Rejection of S.313 Application</w:t>
      </w:r>
    </w:p>
    <w:p w:rsidR="00B21507" w:rsidRPr="00B21507" w:rsidRDefault="00B21507" w:rsidP="00B21507">
      <w:pPr>
        <w:spacing w:after="0" w:line="240" w:lineRule="auto"/>
        <w:rPr>
          <w:rFonts w:ascii="Arial" w:eastAsia="Times New Roman" w:hAnsi="Arial" w:cs="Arial"/>
          <w:color w:val="333333"/>
          <w:sz w:val="21"/>
          <w:szCs w:val="21"/>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Instructions for drafting</w:t>
      </w:r>
    </w:p>
    <w:p w:rsidR="00B21507" w:rsidRPr="005F3434" w:rsidRDefault="00B21507" w:rsidP="005F3434">
      <w:pPr>
        <w:jc w:val="both"/>
        <w:rPr>
          <w:rFonts w:ascii="Arial" w:hAnsi="Arial" w:cs="Arial"/>
          <w:sz w:val="28"/>
          <w:szCs w:val="28"/>
        </w:rPr>
      </w:pPr>
      <w:r w:rsidRPr="005F3434">
        <w:rPr>
          <w:rFonts w:ascii="Arial" w:hAnsi="Arial" w:cs="Arial"/>
          <w:sz w:val="28"/>
          <w:szCs w:val="28"/>
        </w:rPr>
        <w:t>Parties to the Application:</w:t>
      </w:r>
    </w:p>
    <w:p w:rsidR="00B21507" w:rsidRPr="005F3434" w:rsidRDefault="00B21507" w:rsidP="005F3434">
      <w:pPr>
        <w:jc w:val="both"/>
        <w:rPr>
          <w:rFonts w:ascii="Arial" w:hAnsi="Arial" w:cs="Arial"/>
          <w:sz w:val="28"/>
          <w:szCs w:val="28"/>
        </w:rPr>
      </w:pPr>
      <w:r w:rsidRPr="005F3434">
        <w:rPr>
          <w:rFonts w:ascii="Arial" w:hAnsi="Arial" w:cs="Arial"/>
          <w:sz w:val="28"/>
          <w:szCs w:val="28"/>
        </w:rPr>
        <w:t>The Accused made in Criminal complaint made u/s 200 are the Applicants herein; and, the original complainants and the concerned State would be the Respondents.</w:t>
      </w:r>
    </w:p>
    <w:p w:rsidR="00B21507" w:rsidRPr="005F3434" w:rsidRDefault="00B21507" w:rsidP="005F3434">
      <w:pPr>
        <w:jc w:val="both"/>
        <w:rPr>
          <w:rFonts w:ascii="Arial" w:hAnsi="Arial" w:cs="Arial"/>
          <w:sz w:val="28"/>
          <w:szCs w:val="28"/>
        </w:rPr>
      </w:pPr>
      <w:r w:rsidRPr="005F3434">
        <w:rPr>
          <w:rFonts w:ascii="Arial" w:hAnsi="Arial" w:cs="Arial"/>
          <w:sz w:val="28"/>
          <w:szCs w:val="28"/>
        </w:rPr>
        <w:t>Jurisdiction of Courts:</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1.      The Sessions Court and the High Court have concurrent jurisdiction. However, Sessions Court must first be approached, despite the fact that if the Applicant loses in the Sessions Court, he cannot file second Revision, although he may adopt any other legal remedy like Application u/s 482 of CrPC, 1973 or may invoke Writ jurisdiction or Article 227 jurisdiction of High Court.</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2.      For Sessions Court to exercise Revisional jurisdiction, the Magistrates Court must be situated within the local jurisdiction of the Sessions Court.</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3.      For High Court to exercise Revisional jurisdiction, the Magistrates Court must be within its jurisdiction, that is to say, the Magistrate Court must be situated in the State in which High Court exercises its jurisdiction.</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Material facts to be pleaded:</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lastRenderedPageBreak/>
        <w:t>1.      That the complainant has misused the judicial process, and has misled the Hon’ble Court.</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2.      That there is palpable infirmity in the purported evidences relied upon by the Complainant, on the basis of which, the Hon’ble Court have pleased to issue summons u/s 204.</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3.      Complaint contains “bare allegation” without attributing “acts or omission” on the part of the accused person, towards the commission of the offences, that is to say, there is not an iota of any incriminating material against the accused so as to warrant the issuance of summons;</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4.      That by virtue of mandate of Section 313 of CrPC, 1973, this Hon’ble Court is empowered to examine the accused at any stage of inquiry or trial, for the purpose of enabling the accused personally to explain any circumstances appearing in the evidence against him;</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5.      There are unimpeachable evidence to show that the offence could not have been committed by the accused person as alleged, and otherwise, the accused would be needlessly harassed of the inevitable agony of criminal trials.</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Limitation period:</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 xml:space="preserve">The Limitation period is 90 days from the date of the impugned order (the order which is under challenge). The time taken in obtaining the certified copy of the impugned order is allowed to be deducted while calculating the limitation period. If there is delay in approaching the Court, a condonation Application may be filed alongwith the Revision Application, setting out </w:t>
      </w:r>
      <w:r w:rsidRPr="005F3434">
        <w:rPr>
          <w:rFonts w:ascii="Arial" w:hAnsi="Arial" w:cs="Arial"/>
          <w:sz w:val="28"/>
          <w:szCs w:val="28"/>
        </w:rPr>
        <w:lastRenderedPageBreak/>
        <w:t>therein the number of days of delay and the reasons / grounds to condone the said delay.</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Court fee:</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The Court fee would vary from State to State. In Maharashtra, the Court fee is paid on the basis of number of pages of documents annexed with the Revision Application, and Rs.5/- is charged for every two pages.</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Compliance to conditions, if any:</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If applicable: There is an express legal bar engrafted in the CrPC, 1973, or under _______  (under which a criminal proceeding is instituted) to the institution and continuance of the proceedings and/or there is a specific provision in the Code or the concerned Act, providing efficacious redress for the grievance of the aggrieved party;</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BEFORE THE HON’BLE SESSIONS COURT / IN THE HIGH COURT OF JUDICATURE AT _________</w:t>
      </w:r>
    </w:p>
    <w:p w:rsidR="00B21507" w:rsidRPr="005F3434" w:rsidRDefault="00B21507" w:rsidP="005F3434">
      <w:pPr>
        <w:jc w:val="both"/>
        <w:rPr>
          <w:rFonts w:ascii="Arial" w:hAnsi="Arial" w:cs="Arial"/>
          <w:sz w:val="28"/>
          <w:szCs w:val="28"/>
        </w:rPr>
      </w:pPr>
      <w:r w:rsidRPr="005F3434">
        <w:rPr>
          <w:rFonts w:ascii="Arial" w:hAnsi="Arial" w:cs="Arial"/>
          <w:sz w:val="28"/>
          <w:szCs w:val="28"/>
        </w:rPr>
        <w:t>AT</w:t>
      </w:r>
    </w:p>
    <w:p w:rsidR="00B21507" w:rsidRPr="005F3434" w:rsidRDefault="00B21507" w:rsidP="005F3434">
      <w:pPr>
        <w:jc w:val="both"/>
        <w:rPr>
          <w:rFonts w:ascii="Arial" w:hAnsi="Arial" w:cs="Arial"/>
          <w:sz w:val="28"/>
          <w:szCs w:val="28"/>
        </w:rPr>
      </w:pPr>
      <w:r w:rsidRPr="005F3434">
        <w:rPr>
          <w:rFonts w:ascii="Arial" w:hAnsi="Arial" w:cs="Arial"/>
          <w:sz w:val="28"/>
          <w:szCs w:val="28"/>
        </w:rPr>
        <w:t>CRIMINAL REVISION APPLICATION NO.            OF 20__</w:t>
      </w:r>
    </w:p>
    <w:p w:rsidR="00B21507" w:rsidRPr="005F3434" w:rsidRDefault="00B21507" w:rsidP="005F3434">
      <w:pPr>
        <w:jc w:val="both"/>
        <w:rPr>
          <w:rFonts w:ascii="Arial" w:hAnsi="Arial" w:cs="Arial"/>
          <w:sz w:val="28"/>
          <w:szCs w:val="28"/>
        </w:rPr>
      </w:pPr>
      <w:r w:rsidRPr="005F3434">
        <w:rPr>
          <w:rFonts w:ascii="Arial" w:hAnsi="Arial" w:cs="Arial"/>
          <w:sz w:val="28"/>
          <w:szCs w:val="28"/>
        </w:rPr>
        <w:t>IN</w:t>
      </w:r>
    </w:p>
    <w:p w:rsidR="00B21507" w:rsidRPr="005F3434" w:rsidRDefault="00B21507" w:rsidP="005F3434">
      <w:pPr>
        <w:jc w:val="both"/>
        <w:rPr>
          <w:rFonts w:ascii="Arial" w:hAnsi="Arial" w:cs="Arial"/>
          <w:sz w:val="28"/>
          <w:szCs w:val="28"/>
        </w:rPr>
      </w:pPr>
      <w:r w:rsidRPr="005F3434">
        <w:rPr>
          <w:rFonts w:ascii="Arial" w:hAnsi="Arial" w:cs="Arial"/>
          <w:sz w:val="28"/>
          <w:szCs w:val="28"/>
        </w:rPr>
        <w:lastRenderedPageBreak/>
        <w:t>…………. / / …………</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_______________                                                  …..Applicants</w:t>
      </w:r>
    </w:p>
    <w:p w:rsidR="00B21507" w:rsidRPr="005F3434" w:rsidRDefault="00B21507" w:rsidP="005F3434">
      <w:pPr>
        <w:jc w:val="both"/>
        <w:rPr>
          <w:rFonts w:ascii="Arial" w:hAnsi="Arial" w:cs="Arial"/>
          <w:sz w:val="28"/>
          <w:szCs w:val="28"/>
        </w:rPr>
      </w:pPr>
      <w:r w:rsidRPr="005F3434">
        <w:rPr>
          <w:rFonts w:ascii="Arial" w:hAnsi="Arial" w:cs="Arial"/>
          <w:sz w:val="28"/>
          <w:szCs w:val="28"/>
        </w:rPr>
        <w:t>(Original Accused)</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Versus</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(1) The State of Maharashtra</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(2) ________________                                          ….. Respondents</w:t>
      </w:r>
    </w:p>
    <w:p w:rsidR="00B21507" w:rsidRPr="005F3434" w:rsidRDefault="00B21507" w:rsidP="005F3434">
      <w:pPr>
        <w:jc w:val="both"/>
        <w:rPr>
          <w:rFonts w:ascii="Arial" w:hAnsi="Arial" w:cs="Arial"/>
          <w:sz w:val="28"/>
          <w:szCs w:val="28"/>
        </w:rPr>
      </w:pPr>
      <w:r w:rsidRPr="005F3434">
        <w:rPr>
          <w:rFonts w:ascii="Arial" w:hAnsi="Arial" w:cs="Arial"/>
          <w:sz w:val="28"/>
          <w:szCs w:val="28"/>
        </w:rPr>
        <w:t>(Resp No.2 being the Original Complainant)</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In the matter of Revision Application u/s 397 / 401 of CrPC in respect of impugned Order dated ____                  passed in _____ by Ld. Magistrate of                    Court at………….</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INDEX</w:t>
      </w:r>
    </w:p>
    <w:p w:rsidR="00B21507" w:rsidRPr="005F3434" w:rsidRDefault="00B21507" w:rsidP="005F3434">
      <w:pPr>
        <w:jc w:val="both"/>
        <w:rPr>
          <w:rFonts w:ascii="Arial" w:hAnsi="Arial" w:cs="Arial"/>
          <w:sz w:val="28"/>
          <w:szCs w:val="28"/>
        </w:rPr>
      </w:pPr>
    </w:p>
    <w:tbl>
      <w:tblPr>
        <w:tblW w:w="8370" w:type="dxa"/>
        <w:tblInd w:w="378" w:type="dxa"/>
        <w:tblCellMar>
          <w:left w:w="0" w:type="dxa"/>
          <w:right w:w="0" w:type="dxa"/>
        </w:tblCellMar>
        <w:tblLook w:val="04A0" w:firstRow="1" w:lastRow="0" w:firstColumn="1" w:lastColumn="0" w:noHBand="0" w:noVBand="1"/>
      </w:tblPr>
      <w:tblGrid>
        <w:gridCol w:w="1103"/>
        <w:gridCol w:w="1490"/>
        <w:gridCol w:w="1327"/>
        <w:gridCol w:w="3156"/>
        <w:gridCol w:w="1294"/>
      </w:tblGrid>
      <w:tr w:rsidR="00B21507" w:rsidRPr="005F3434" w:rsidTr="00B21507">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21507" w:rsidRPr="005F3434" w:rsidRDefault="00B21507" w:rsidP="005F3434">
            <w:pPr>
              <w:jc w:val="both"/>
              <w:rPr>
                <w:rFonts w:ascii="Arial" w:hAnsi="Arial" w:cs="Arial"/>
                <w:sz w:val="28"/>
                <w:szCs w:val="28"/>
              </w:rPr>
            </w:pPr>
            <w:r w:rsidRPr="005F3434">
              <w:rPr>
                <w:rFonts w:ascii="Arial" w:hAnsi="Arial" w:cs="Arial"/>
                <w:sz w:val="28"/>
                <w:szCs w:val="28"/>
              </w:rPr>
              <w:t>SR.NO</w:t>
            </w:r>
          </w:p>
        </w:tc>
        <w:tc>
          <w:tcPr>
            <w:tcW w:w="15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21507" w:rsidRPr="005F3434" w:rsidRDefault="00B21507" w:rsidP="005F3434">
            <w:pPr>
              <w:jc w:val="both"/>
              <w:rPr>
                <w:rFonts w:ascii="Arial" w:hAnsi="Arial" w:cs="Arial"/>
                <w:sz w:val="28"/>
                <w:szCs w:val="28"/>
              </w:rPr>
            </w:pPr>
            <w:r w:rsidRPr="005F3434">
              <w:rPr>
                <w:rFonts w:ascii="Arial" w:hAnsi="Arial" w:cs="Arial"/>
                <w:sz w:val="28"/>
                <w:szCs w:val="28"/>
              </w:rPr>
              <w:t> DATE</w:t>
            </w:r>
          </w:p>
        </w:tc>
        <w:tc>
          <w:tcPr>
            <w:tcW w:w="13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21507" w:rsidRPr="005F3434" w:rsidRDefault="00B21507" w:rsidP="005F3434">
            <w:pPr>
              <w:jc w:val="both"/>
              <w:rPr>
                <w:rFonts w:ascii="Arial" w:hAnsi="Arial" w:cs="Arial"/>
                <w:sz w:val="28"/>
                <w:szCs w:val="28"/>
              </w:rPr>
            </w:pPr>
            <w:r w:rsidRPr="005F3434">
              <w:rPr>
                <w:rFonts w:ascii="Arial" w:hAnsi="Arial" w:cs="Arial"/>
                <w:sz w:val="28"/>
                <w:szCs w:val="28"/>
              </w:rPr>
              <w:t>EXHIBIT</w:t>
            </w:r>
          </w:p>
        </w:tc>
        <w:tc>
          <w:tcPr>
            <w:tcW w:w="32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21507" w:rsidRPr="005F3434" w:rsidRDefault="00B21507" w:rsidP="005F3434">
            <w:pPr>
              <w:jc w:val="both"/>
              <w:rPr>
                <w:rFonts w:ascii="Arial" w:hAnsi="Arial" w:cs="Arial"/>
                <w:sz w:val="28"/>
                <w:szCs w:val="28"/>
              </w:rPr>
            </w:pPr>
            <w:r w:rsidRPr="005F3434">
              <w:rPr>
                <w:rFonts w:ascii="Arial" w:hAnsi="Arial" w:cs="Arial"/>
                <w:sz w:val="28"/>
                <w:szCs w:val="28"/>
              </w:rPr>
              <w:t>      PARTICULARS</w:t>
            </w:r>
          </w:p>
        </w:tc>
        <w:tc>
          <w:tcPr>
            <w:tcW w:w="13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21507" w:rsidRPr="005F3434" w:rsidRDefault="00B21507" w:rsidP="005F3434">
            <w:pPr>
              <w:jc w:val="both"/>
              <w:rPr>
                <w:rFonts w:ascii="Arial" w:hAnsi="Arial" w:cs="Arial"/>
                <w:sz w:val="28"/>
                <w:szCs w:val="28"/>
              </w:rPr>
            </w:pPr>
            <w:r w:rsidRPr="005F3434">
              <w:rPr>
                <w:rFonts w:ascii="Arial" w:hAnsi="Arial" w:cs="Arial"/>
                <w:sz w:val="28"/>
                <w:szCs w:val="28"/>
              </w:rPr>
              <w:t>PAGE</w:t>
            </w:r>
          </w:p>
          <w:p w:rsidR="00B21507" w:rsidRPr="005F3434" w:rsidRDefault="00B21507" w:rsidP="005F3434">
            <w:pPr>
              <w:jc w:val="both"/>
              <w:rPr>
                <w:rFonts w:ascii="Arial" w:hAnsi="Arial" w:cs="Arial"/>
                <w:sz w:val="28"/>
                <w:szCs w:val="28"/>
              </w:rPr>
            </w:pPr>
            <w:r w:rsidRPr="005F3434">
              <w:rPr>
                <w:rFonts w:ascii="Arial" w:hAnsi="Arial" w:cs="Arial"/>
                <w:sz w:val="28"/>
                <w:szCs w:val="28"/>
              </w:rPr>
              <w:t>  NOS</w:t>
            </w:r>
          </w:p>
        </w:tc>
      </w:tr>
      <w:tr w:rsidR="00B21507" w:rsidRPr="005F3434" w:rsidTr="00B21507">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21507" w:rsidRPr="005F3434" w:rsidRDefault="00B21507" w:rsidP="005F3434">
            <w:pPr>
              <w:jc w:val="both"/>
              <w:rPr>
                <w:rFonts w:ascii="Arial" w:hAnsi="Arial" w:cs="Arial"/>
                <w:sz w:val="28"/>
                <w:szCs w:val="28"/>
              </w:rPr>
            </w:pPr>
            <w:r w:rsidRPr="005F3434">
              <w:rPr>
                <w:rFonts w:ascii="Arial" w:hAnsi="Arial" w:cs="Arial"/>
                <w:sz w:val="28"/>
                <w:szCs w:val="28"/>
              </w:rPr>
              <w:t>1</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B21507" w:rsidRPr="005F3434" w:rsidRDefault="00B21507" w:rsidP="005F3434">
            <w:pPr>
              <w:jc w:val="both"/>
              <w:rPr>
                <w:rFonts w:ascii="Arial" w:hAnsi="Arial" w:cs="Arial"/>
                <w:sz w:val="28"/>
                <w:szCs w:val="28"/>
              </w:rPr>
            </w:pPr>
          </w:p>
        </w:tc>
        <w:tc>
          <w:tcPr>
            <w:tcW w:w="1329" w:type="dxa"/>
            <w:tcBorders>
              <w:top w:val="nil"/>
              <w:left w:val="nil"/>
              <w:bottom w:val="single" w:sz="8" w:space="0" w:color="auto"/>
              <w:right w:val="single" w:sz="8" w:space="0" w:color="auto"/>
            </w:tcBorders>
            <w:tcMar>
              <w:top w:w="0" w:type="dxa"/>
              <w:left w:w="108" w:type="dxa"/>
              <w:bottom w:w="0" w:type="dxa"/>
              <w:right w:w="108" w:type="dxa"/>
            </w:tcMar>
            <w:hideMark/>
          </w:tcPr>
          <w:p w:rsidR="00B21507" w:rsidRPr="005F3434" w:rsidRDefault="00B21507" w:rsidP="005F3434">
            <w:pPr>
              <w:jc w:val="both"/>
              <w:rPr>
                <w:rFonts w:ascii="Arial" w:hAnsi="Arial" w:cs="Arial"/>
                <w:sz w:val="28"/>
                <w:szCs w:val="28"/>
              </w:rPr>
            </w:pPr>
          </w:p>
        </w:tc>
        <w:tc>
          <w:tcPr>
            <w:tcW w:w="3201" w:type="dxa"/>
            <w:tcBorders>
              <w:top w:val="nil"/>
              <w:left w:val="nil"/>
              <w:bottom w:val="single" w:sz="8" w:space="0" w:color="auto"/>
              <w:right w:val="single" w:sz="8" w:space="0" w:color="auto"/>
            </w:tcBorders>
            <w:tcMar>
              <w:top w:w="0" w:type="dxa"/>
              <w:left w:w="108" w:type="dxa"/>
              <w:bottom w:w="0" w:type="dxa"/>
              <w:right w:w="108" w:type="dxa"/>
            </w:tcMar>
            <w:hideMark/>
          </w:tcPr>
          <w:p w:rsidR="00B21507" w:rsidRPr="005F3434" w:rsidRDefault="00B21507" w:rsidP="005F3434">
            <w:pPr>
              <w:jc w:val="both"/>
              <w:rPr>
                <w:rFonts w:ascii="Arial" w:hAnsi="Arial" w:cs="Arial"/>
                <w:sz w:val="28"/>
                <w:szCs w:val="28"/>
              </w:rPr>
            </w:pPr>
            <w:r w:rsidRPr="005F3434">
              <w:rPr>
                <w:rFonts w:ascii="Arial" w:hAnsi="Arial" w:cs="Arial"/>
                <w:sz w:val="28"/>
                <w:szCs w:val="28"/>
              </w:rPr>
              <w:t>Proforma (Roznama)</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B21507" w:rsidRPr="005F3434" w:rsidRDefault="00B21507" w:rsidP="005F3434">
            <w:pPr>
              <w:jc w:val="both"/>
              <w:rPr>
                <w:rFonts w:ascii="Arial" w:hAnsi="Arial" w:cs="Arial"/>
                <w:sz w:val="28"/>
                <w:szCs w:val="28"/>
              </w:rPr>
            </w:pPr>
            <w:r w:rsidRPr="005F3434">
              <w:rPr>
                <w:rFonts w:ascii="Arial" w:hAnsi="Arial" w:cs="Arial"/>
                <w:sz w:val="28"/>
                <w:szCs w:val="28"/>
              </w:rPr>
              <w:t>A to D</w:t>
            </w:r>
          </w:p>
        </w:tc>
      </w:tr>
      <w:tr w:rsidR="00B21507" w:rsidRPr="005F3434" w:rsidTr="00B21507">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21507" w:rsidRPr="005F3434" w:rsidRDefault="00B21507" w:rsidP="005F3434">
            <w:pPr>
              <w:jc w:val="both"/>
              <w:rPr>
                <w:rFonts w:ascii="Arial" w:hAnsi="Arial" w:cs="Arial"/>
                <w:sz w:val="28"/>
                <w:szCs w:val="28"/>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B21507" w:rsidRPr="005F3434" w:rsidRDefault="00B21507" w:rsidP="005F3434">
            <w:pPr>
              <w:jc w:val="both"/>
              <w:rPr>
                <w:rFonts w:ascii="Arial" w:hAnsi="Arial" w:cs="Arial"/>
                <w:sz w:val="28"/>
                <w:szCs w:val="28"/>
              </w:rPr>
            </w:pPr>
            <w:r w:rsidRPr="005F3434">
              <w:rPr>
                <w:rFonts w:ascii="Arial" w:hAnsi="Arial" w:cs="Arial"/>
                <w:sz w:val="28"/>
                <w:szCs w:val="28"/>
              </w:rPr>
              <w:t>   </w:t>
            </w:r>
          </w:p>
        </w:tc>
        <w:tc>
          <w:tcPr>
            <w:tcW w:w="1329" w:type="dxa"/>
            <w:tcBorders>
              <w:top w:val="nil"/>
              <w:left w:val="nil"/>
              <w:bottom w:val="single" w:sz="8" w:space="0" w:color="auto"/>
              <w:right w:val="single" w:sz="8" w:space="0" w:color="auto"/>
            </w:tcBorders>
            <w:tcMar>
              <w:top w:w="0" w:type="dxa"/>
              <w:left w:w="108" w:type="dxa"/>
              <w:bottom w:w="0" w:type="dxa"/>
              <w:right w:w="108" w:type="dxa"/>
            </w:tcMar>
            <w:hideMark/>
          </w:tcPr>
          <w:p w:rsidR="00B21507" w:rsidRPr="005F3434" w:rsidRDefault="00B21507" w:rsidP="005F3434">
            <w:pPr>
              <w:jc w:val="both"/>
              <w:rPr>
                <w:rFonts w:ascii="Arial" w:hAnsi="Arial" w:cs="Arial"/>
                <w:sz w:val="28"/>
                <w:szCs w:val="28"/>
              </w:rPr>
            </w:pPr>
          </w:p>
        </w:tc>
        <w:tc>
          <w:tcPr>
            <w:tcW w:w="3201" w:type="dxa"/>
            <w:tcBorders>
              <w:top w:val="nil"/>
              <w:left w:val="nil"/>
              <w:bottom w:val="single" w:sz="8" w:space="0" w:color="auto"/>
              <w:right w:val="single" w:sz="8" w:space="0" w:color="auto"/>
            </w:tcBorders>
            <w:tcMar>
              <w:top w:w="0" w:type="dxa"/>
              <w:left w:w="108" w:type="dxa"/>
              <w:bottom w:w="0" w:type="dxa"/>
              <w:right w:w="108" w:type="dxa"/>
            </w:tcMar>
            <w:hideMark/>
          </w:tcPr>
          <w:p w:rsidR="00B21507" w:rsidRPr="005F3434" w:rsidRDefault="00B21507" w:rsidP="005F3434">
            <w:pPr>
              <w:jc w:val="both"/>
              <w:rPr>
                <w:rFonts w:ascii="Arial" w:hAnsi="Arial" w:cs="Arial"/>
                <w:sz w:val="28"/>
                <w:szCs w:val="28"/>
              </w:rPr>
            </w:pPr>
            <w:r w:rsidRPr="005F3434">
              <w:rPr>
                <w:rFonts w:ascii="Arial" w:hAnsi="Arial" w:cs="Arial"/>
                <w:sz w:val="28"/>
                <w:szCs w:val="28"/>
              </w:rPr>
              <w:t>Application</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B21507" w:rsidRPr="005F3434" w:rsidRDefault="00B21507" w:rsidP="005F3434">
            <w:pPr>
              <w:jc w:val="both"/>
              <w:rPr>
                <w:rFonts w:ascii="Arial" w:hAnsi="Arial" w:cs="Arial"/>
                <w:sz w:val="28"/>
                <w:szCs w:val="28"/>
              </w:rPr>
            </w:pPr>
            <w:r w:rsidRPr="005F3434">
              <w:rPr>
                <w:rFonts w:ascii="Arial" w:hAnsi="Arial" w:cs="Arial"/>
                <w:sz w:val="28"/>
                <w:szCs w:val="28"/>
              </w:rPr>
              <w:t>1 to</w:t>
            </w:r>
          </w:p>
        </w:tc>
      </w:tr>
      <w:tr w:rsidR="00B21507" w:rsidRPr="005F3434" w:rsidTr="00B21507">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21507" w:rsidRPr="005F3434" w:rsidRDefault="00B21507" w:rsidP="005F3434">
            <w:pPr>
              <w:jc w:val="both"/>
              <w:rPr>
                <w:rFonts w:ascii="Arial" w:hAnsi="Arial" w:cs="Arial"/>
                <w:sz w:val="28"/>
                <w:szCs w:val="28"/>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B21507" w:rsidRPr="005F3434" w:rsidRDefault="00B21507" w:rsidP="005F3434">
            <w:pPr>
              <w:jc w:val="both"/>
              <w:rPr>
                <w:rFonts w:ascii="Arial" w:hAnsi="Arial" w:cs="Arial"/>
                <w:sz w:val="28"/>
                <w:szCs w:val="28"/>
              </w:rPr>
            </w:pPr>
          </w:p>
        </w:tc>
        <w:tc>
          <w:tcPr>
            <w:tcW w:w="1329" w:type="dxa"/>
            <w:tcBorders>
              <w:top w:val="nil"/>
              <w:left w:val="nil"/>
              <w:bottom w:val="single" w:sz="8" w:space="0" w:color="auto"/>
              <w:right w:val="single" w:sz="8" w:space="0" w:color="auto"/>
            </w:tcBorders>
            <w:tcMar>
              <w:top w:w="0" w:type="dxa"/>
              <w:left w:w="108" w:type="dxa"/>
              <w:bottom w:w="0" w:type="dxa"/>
              <w:right w:w="108" w:type="dxa"/>
            </w:tcMar>
            <w:hideMark/>
          </w:tcPr>
          <w:p w:rsidR="00B21507" w:rsidRPr="005F3434" w:rsidRDefault="00B21507" w:rsidP="005F3434">
            <w:pPr>
              <w:jc w:val="both"/>
              <w:rPr>
                <w:rFonts w:ascii="Arial" w:hAnsi="Arial" w:cs="Arial"/>
                <w:sz w:val="28"/>
                <w:szCs w:val="28"/>
              </w:rPr>
            </w:pPr>
          </w:p>
        </w:tc>
        <w:tc>
          <w:tcPr>
            <w:tcW w:w="3201" w:type="dxa"/>
            <w:tcBorders>
              <w:top w:val="nil"/>
              <w:left w:val="nil"/>
              <w:bottom w:val="single" w:sz="8" w:space="0" w:color="auto"/>
              <w:right w:val="single" w:sz="8" w:space="0" w:color="auto"/>
            </w:tcBorders>
            <w:tcMar>
              <w:top w:w="0" w:type="dxa"/>
              <w:left w:w="108" w:type="dxa"/>
              <w:bottom w:w="0" w:type="dxa"/>
              <w:right w:w="108" w:type="dxa"/>
            </w:tcMar>
            <w:hideMark/>
          </w:tcPr>
          <w:p w:rsidR="00B21507" w:rsidRPr="005F3434" w:rsidRDefault="00B21507" w:rsidP="005F3434">
            <w:pPr>
              <w:jc w:val="both"/>
              <w:rPr>
                <w:rFonts w:ascii="Arial" w:hAnsi="Arial" w:cs="Arial"/>
                <w:sz w:val="28"/>
                <w:szCs w:val="28"/>
              </w:rPr>
            </w:pPr>
            <w:r w:rsidRPr="005F3434">
              <w:rPr>
                <w:rFonts w:ascii="Arial" w:hAnsi="Arial" w:cs="Arial"/>
                <w:sz w:val="28"/>
                <w:szCs w:val="28"/>
              </w:rPr>
              <w:t>Vakalatnama (If any)</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B21507" w:rsidRPr="005F3434" w:rsidRDefault="00B21507" w:rsidP="005F3434">
            <w:pPr>
              <w:jc w:val="both"/>
              <w:rPr>
                <w:rFonts w:ascii="Arial" w:hAnsi="Arial" w:cs="Arial"/>
                <w:sz w:val="28"/>
                <w:szCs w:val="28"/>
              </w:rPr>
            </w:pPr>
          </w:p>
        </w:tc>
      </w:tr>
      <w:tr w:rsidR="00B21507" w:rsidRPr="005F3434" w:rsidTr="00B21507">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21507" w:rsidRPr="005F3434" w:rsidRDefault="00B21507" w:rsidP="005F3434">
            <w:pPr>
              <w:jc w:val="both"/>
              <w:rPr>
                <w:rFonts w:ascii="Arial" w:hAnsi="Arial" w:cs="Arial"/>
                <w:sz w:val="28"/>
                <w:szCs w:val="28"/>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B21507" w:rsidRPr="005F3434" w:rsidRDefault="00B21507" w:rsidP="005F3434">
            <w:pPr>
              <w:jc w:val="both"/>
              <w:rPr>
                <w:rFonts w:ascii="Arial" w:hAnsi="Arial" w:cs="Arial"/>
                <w:sz w:val="28"/>
                <w:szCs w:val="28"/>
              </w:rPr>
            </w:pPr>
          </w:p>
        </w:tc>
        <w:tc>
          <w:tcPr>
            <w:tcW w:w="1329" w:type="dxa"/>
            <w:tcBorders>
              <w:top w:val="nil"/>
              <w:left w:val="nil"/>
              <w:bottom w:val="single" w:sz="8" w:space="0" w:color="auto"/>
              <w:right w:val="single" w:sz="8" w:space="0" w:color="auto"/>
            </w:tcBorders>
            <w:tcMar>
              <w:top w:w="0" w:type="dxa"/>
              <w:left w:w="108" w:type="dxa"/>
              <w:bottom w:w="0" w:type="dxa"/>
              <w:right w:w="108" w:type="dxa"/>
            </w:tcMar>
            <w:hideMark/>
          </w:tcPr>
          <w:p w:rsidR="00B21507" w:rsidRPr="005F3434" w:rsidRDefault="00B21507" w:rsidP="005F3434">
            <w:pPr>
              <w:jc w:val="both"/>
              <w:rPr>
                <w:rFonts w:ascii="Arial" w:hAnsi="Arial" w:cs="Arial"/>
                <w:sz w:val="28"/>
                <w:szCs w:val="28"/>
              </w:rPr>
            </w:pPr>
          </w:p>
        </w:tc>
        <w:tc>
          <w:tcPr>
            <w:tcW w:w="3201" w:type="dxa"/>
            <w:tcBorders>
              <w:top w:val="nil"/>
              <w:left w:val="nil"/>
              <w:bottom w:val="single" w:sz="8" w:space="0" w:color="auto"/>
              <w:right w:val="single" w:sz="8" w:space="0" w:color="auto"/>
            </w:tcBorders>
            <w:tcMar>
              <w:top w:w="0" w:type="dxa"/>
              <w:left w:w="108" w:type="dxa"/>
              <w:bottom w:w="0" w:type="dxa"/>
              <w:right w:w="108" w:type="dxa"/>
            </w:tcMar>
            <w:hideMark/>
          </w:tcPr>
          <w:p w:rsidR="00B21507" w:rsidRPr="005F3434" w:rsidRDefault="00B21507" w:rsidP="005F3434">
            <w:pPr>
              <w:jc w:val="both"/>
              <w:rPr>
                <w:rFonts w:ascii="Arial" w:hAnsi="Arial" w:cs="Arial"/>
                <w:sz w:val="28"/>
                <w:szCs w:val="28"/>
              </w:rPr>
            </w:pPr>
            <w:r w:rsidRPr="005F3434">
              <w:rPr>
                <w:rFonts w:ascii="Arial" w:hAnsi="Arial" w:cs="Arial"/>
                <w:sz w:val="28"/>
                <w:szCs w:val="28"/>
              </w:rPr>
              <w:t>List of Documents</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B21507" w:rsidRPr="005F3434" w:rsidRDefault="00B21507" w:rsidP="005F3434">
            <w:pPr>
              <w:jc w:val="both"/>
              <w:rPr>
                <w:rFonts w:ascii="Arial" w:hAnsi="Arial" w:cs="Arial"/>
                <w:sz w:val="28"/>
                <w:szCs w:val="28"/>
              </w:rPr>
            </w:pPr>
            <w:r w:rsidRPr="005F3434">
              <w:rPr>
                <w:rFonts w:ascii="Arial" w:hAnsi="Arial" w:cs="Arial"/>
                <w:sz w:val="28"/>
                <w:szCs w:val="28"/>
              </w:rPr>
              <w:t>     </w:t>
            </w:r>
          </w:p>
        </w:tc>
      </w:tr>
      <w:tr w:rsidR="00B21507" w:rsidRPr="005F3434" w:rsidTr="00B21507">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21507" w:rsidRPr="005F3434" w:rsidRDefault="00B21507" w:rsidP="005F3434">
            <w:pPr>
              <w:jc w:val="both"/>
              <w:rPr>
                <w:rFonts w:ascii="Arial" w:hAnsi="Arial" w:cs="Arial"/>
                <w:sz w:val="28"/>
                <w:szCs w:val="28"/>
              </w:rPr>
            </w:pPr>
            <w:r w:rsidRPr="005F3434">
              <w:rPr>
                <w:rFonts w:ascii="Arial" w:hAnsi="Arial" w:cs="Arial"/>
                <w:sz w:val="28"/>
                <w:szCs w:val="28"/>
              </w:rPr>
              <w:lastRenderedPageBreak/>
              <w:t>    </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B21507" w:rsidRPr="005F3434" w:rsidRDefault="00B21507" w:rsidP="005F3434">
            <w:pPr>
              <w:jc w:val="both"/>
              <w:rPr>
                <w:rFonts w:ascii="Arial" w:hAnsi="Arial" w:cs="Arial"/>
                <w:sz w:val="28"/>
                <w:szCs w:val="28"/>
              </w:rPr>
            </w:pPr>
          </w:p>
        </w:tc>
        <w:tc>
          <w:tcPr>
            <w:tcW w:w="1329" w:type="dxa"/>
            <w:tcBorders>
              <w:top w:val="nil"/>
              <w:left w:val="nil"/>
              <w:bottom w:val="single" w:sz="8" w:space="0" w:color="auto"/>
              <w:right w:val="single" w:sz="8" w:space="0" w:color="auto"/>
            </w:tcBorders>
            <w:tcMar>
              <w:top w:w="0" w:type="dxa"/>
              <w:left w:w="108" w:type="dxa"/>
              <w:bottom w:w="0" w:type="dxa"/>
              <w:right w:w="108" w:type="dxa"/>
            </w:tcMar>
            <w:hideMark/>
          </w:tcPr>
          <w:p w:rsidR="00B21507" w:rsidRPr="005F3434" w:rsidRDefault="00B21507" w:rsidP="005F3434">
            <w:pPr>
              <w:jc w:val="both"/>
              <w:rPr>
                <w:rFonts w:ascii="Arial" w:hAnsi="Arial" w:cs="Arial"/>
                <w:sz w:val="28"/>
                <w:szCs w:val="28"/>
              </w:rPr>
            </w:pPr>
            <w:r w:rsidRPr="005F3434">
              <w:rPr>
                <w:rFonts w:ascii="Arial" w:hAnsi="Arial" w:cs="Arial"/>
                <w:sz w:val="28"/>
                <w:szCs w:val="28"/>
              </w:rPr>
              <w:t>“A”</w:t>
            </w:r>
          </w:p>
        </w:tc>
        <w:tc>
          <w:tcPr>
            <w:tcW w:w="3201" w:type="dxa"/>
            <w:tcBorders>
              <w:top w:val="nil"/>
              <w:left w:val="nil"/>
              <w:bottom w:val="single" w:sz="8" w:space="0" w:color="auto"/>
              <w:right w:val="single" w:sz="8" w:space="0" w:color="auto"/>
            </w:tcBorders>
            <w:tcMar>
              <w:top w:w="0" w:type="dxa"/>
              <w:left w:w="108" w:type="dxa"/>
              <w:bottom w:w="0" w:type="dxa"/>
              <w:right w:w="108" w:type="dxa"/>
            </w:tcMar>
            <w:hideMark/>
          </w:tcPr>
          <w:p w:rsidR="00B21507" w:rsidRPr="005F3434" w:rsidRDefault="00B21507" w:rsidP="005F3434">
            <w:pPr>
              <w:jc w:val="both"/>
              <w:rPr>
                <w:rFonts w:ascii="Arial" w:hAnsi="Arial" w:cs="Arial"/>
                <w:sz w:val="28"/>
                <w:szCs w:val="28"/>
              </w:rPr>
            </w:pP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B21507" w:rsidRPr="005F3434" w:rsidRDefault="00B21507" w:rsidP="005F3434">
            <w:pPr>
              <w:jc w:val="both"/>
              <w:rPr>
                <w:rFonts w:ascii="Arial" w:hAnsi="Arial" w:cs="Arial"/>
                <w:sz w:val="28"/>
                <w:szCs w:val="28"/>
              </w:rPr>
            </w:pPr>
          </w:p>
        </w:tc>
      </w:tr>
      <w:tr w:rsidR="00B21507" w:rsidRPr="005F3434" w:rsidTr="00B21507">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21507" w:rsidRPr="005F3434" w:rsidRDefault="00B21507" w:rsidP="005F3434">
            <w:pPr>
              <w:jc w:val="both"/>
              <w:rPr>
                <w:rFonts w:ascii="Arial" w:hAnsi="Arial" w:cs="Arial"/>
                <w:sz w:val="28"/>
                <w:szCs w:val="28"/>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B21507" w:rsidRPr="005F3434" w:rsidRDefault="00B21507" w:rsidP="005F3434">
            <w:pPr>
              <w:jc w:val="both"/>
              <w:rPr>
                <w:rFonts w:ascii="Arial" w:hAnsi="Arial" w:cs="Arial"/>
                <w:sz w:val="28"/>
                <w:szCs w:val="28"/>
              </w:rPr>
            </w:pPr>
          </w:p>
        </w:tc>
        <w:tc>
          <w:tcPr>
            <w:tcW w:w="1329" w:type="dxa"/>
            <w:tcBorders>
              <w:top w:val="nil"/>
              <w:left w:val="nil"/>
              <w:bottom w:val="single" w:sz="8" w:space="0" w:color="auto"/>
              <w:right w:val="single" w:sz="8" w:space="0" w:color="auto"/>
            </w:tcBorders>
            <w:tcMar>
              <w:top w:w="0" w:type="dxa"/>
              <w:left w:w="108" w:type="dxa"/>
              <w:bottom w:w="0" w:type="dxa"/>
              <w:right w:w="108" w:type="dxa"/>
            </w:tcMar>
            <w:hideMark/>
          </w:tcPr>
          <w:p w:rsidR="00B21507" w:rsidRPr="005F3434" w:rsidRDefault="00B21507" w:rsidP="005F3434">
            <w:pPr>
              <w:jc w:val="both"/>
              <w:rPr>
                <w:rFonts w:ascii="Arial" w:hAnsi="Arial" w:cs="Arial"/>
                <w:sz w:val="28"/>
                <w:szCs w:val="28"/>
              </w:rPr>
            </w:pPr>
            <w:r w:rsidRPr="005F3434">
              <w:rPr>
                <w:rFonts w:ascii="Arial" w:hAnsi="Arial" w:cs="Arial"/>
                <w:sz w:val="28"/>
                <w:szCs w:val="28"/>
              </w:rPr>
              <w:t>“B”</w:t>
            </w:r>
          </w:p>
        </w:tc>
        <w:tc>
          <w:tcPr>
            <w:tcW w:w="3201" w:type="dxa"/>
            <w:tcBorders>
              <w:top w:val="nil"/>
              <w:left w:val="nil"/>
              <w:bottom w:val="single" w:sz="8" w:space="0" w:color="auto"/>
              <w:right w:val="single" w:sz="8" w:space="0" w:color="auto"/>
            </w:tcBorders>
            <w:tcMar>
              <w:top w:w="0" w:type="dxa"/>
              <w:left w:w="108" w:type="dxa"/>
              <w:bottom w:w="0" w:type="dxa"/>
              <w:right w:w="108" w:type="dxa"/>
            </w:tcMar>
            <w:hideMark/>
          </w:tcPr>
          <w:p w:rsidR="00B21507" w:rsidRPr="005F3434" w:rsidRDefault="00B21507" w:rsidP="005F3434">
            <w:pPr>
              <w:jc w:val="both"/>
              <w:rPr>
                <w:rFonts w:ascii="Arial" w:hAnsi="Arial" w:cs="Arial"/>
                <w:sz w:val="28"/>
                <w:szCs w:val="28"/>
              </w:rPr>
            </w:pP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B21507" w:rsidRPr="005F3434" w:rsidRDefault="00B21507" w:rsidP="005F3434">
            <w:pPr>
              <w:jc w:val="both"/>
              <w:rPr>
                <w:rFonts w:ascii="Arial" w:hAnsi="Arial" w:cs="Arial"/>
                <w:sz w:val="28"/>
                <w:szCs w:val="28"/>
              </w:rPr>
            </w:pPr>
          </w:p>
        </w:tc>
      </w:tr>
      <w:tr w:rsidR="00B21507" w:rsidRPr="005F3434" w:rsidTr="00B21507">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21507" w:rsidRPr="005F3434" w:rsidRDefault="00B21507" w:rsidP="005F3434">
            <w:pPr>
              <w:jc w:val="both"/>
              <w:rPr>
                <w:rFonts w:ascii="Arial" w:hAnsi="Arial" w:cs="Arial"/>
                <w:sz w:val="28"/>
                <w:szCs w:val="28"/>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B21507" w:rsidRPr="005F3434" w:rsidRDefault="00B21507" w:rsidP="005F3434">
            <w:pPr>
              <w:jc w:val="both"/>
              <w:rPr>
                <w:rFonts w:ascii="Arial" w:hAnsi="Arial" w:cs="Arial"/>
                <w:sz w:val="28"/>
                <w:szCs w:val="28"/>
              </w:rPr>
            </w:pPr>
          </w:p>
        </w:tc>
        <w:tc>
          <w:tcPr>
            <w:tcW w:w="1329" w:type="dxa"/>
            <w:tcBorders>
              <w:top w:val="nil"/>
              <w:left w:val="nil"/>
              <w:bottom w:val="single" w:sz="8" w:space="0" w:color="auto"/>
              <w:right w:val="single" w:sz="8" w:space="0" w:color="auto"/>
            </w:tcBorders>
            <w:tcMar>
              <w:top w:w="0" w:type="dxa"/>
              <w:left w:w="108" w:type="dxa"/>
              <w:bottom w:w="0" w:type="dxa"/>
              <w:right w:w="108" w:type="dxa"/>
            </w:tcMar>
            <w:hideMark/>
          </w:tcPr>
          <w:p w:rsidR="00B21507" w:rsidRPr="005F3434" w:rsidRDefault="00B21507" w:rsidP="005F3434">
            <w:pPr>
              <w:jc w:val="both"/>
              <w:rPr>
                <w:rFonts w:ascii="Arial" w:hAnsi="Arial" w:cs="Arial"/>
                <w:sz w:val="28"/>
                <w:szCs w:val="28"/>
              </w:rPr>
            </w:pPr>
          </w:p>
        </w:tc>
        <w:tc>
          <w:tcPr>
            <w:tcW w:w="3201" w:type="dxa"/>
            <w:tcBorders>
              <w:top w:val="nil"/>
              <w:left w:val="nil"/>
              <w:bottom w:val="single" w:sz="8" w:space="0" w:color="auto"/>
              <w:right w:val="single" w:sz="8" w:space="0" w:color="auto"/>
            </w:tcBorders>
            <w:tcMar>
              <w:top w:w="0" w:type="dxa"/>
              <w:left w:w="108" w:type="dxa"/>
              <w:bottom w:w="0" w:type="dxa"/>
              <w:right w:w="108" w:type="dxa"/>
            </w:tcMar>
            <w:hideMark/>
          </w:tcPr>
          <w:p w:rsidR="00B21507" w:rsidRPr="005F3434" w:rsidRDefault="00B21507" w:rsidP="005F3434">
            <w:pPr>
              <w:jc w:val="both"/>
              <w:rPr>
                <w:rFonts w:ascii="Arial" w:hAnsi="Arial" w:cs="Arial"/>
                <w:sz w:val="28"/>
                <w:szCs w:val="28"/>
              </w:rPr>
            </w:pPr>
            <w:r w:rsidRPr="005F3434">
              <w:rPr>
                <w:rFonts w:ascii="Arial" w:hAnsi="Arial" w:cs="Arial"/>
                <w:sz w:val="28"/>
                <w:szCs w:val="28"/>
              </w:rPr>
              <w:t>Affidavit in support of the Application</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B21507" w:rsidRPr="005F3434" w:rsidRDefault="00B21507" w:rsidP="005F3434">
            <w:pPr>
              <w:jc w:val="both"/>
              <w:rPr>
                <w:rFonts w:ascii="Arial" w:hAnsi="Arial" w:cs="Arial"/>
                <w:sz w:val="28"/>
                <w:szCs w:val="28"/>
              </w:rPr>
            </w:pPr>
          </w:p>
        </w:tc>
      </w:tr>
    </w:tbl>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_______________</w:t>
      </w:r>
    </w:p>
    <w:p w:rsidR="00B21507" w:rsidRPr="005F3434" w:rsidRDefault="00B21507" w:rsidP="005F3434">
      <w:pPr>
        <w:jc w:val="both"/>
        <w:rPr>
          <w:rFonts w:ascii="Arial" w:hAnsi="Arial" w:cs="Arial"/>
          <w:sz w:val="28"/>
          <w:szCs w:val="28"/>
        </w:rPr>
      </w:pPr>
      <w:r w:rsidRPr="005F3434">
        <w:rPr>
          <w:rFonts w:ascii="Arial" w:hAnsi="Arial" w:cs="Arial"/>
          <w:sz w:val="28"/>
          <w:szCs w:val="28"/>
        </w:rPr>
        <w:t>Advocate for the Applicant</w:t>
      </w:r>
    </w:p>
    <w:p w:rsidR="00B21507" w:rsidRPr="005F3434" w:rsidRDefault="00B21507" w:rsidP="005F3434">
      <w:pPr>
        <w:jc w:val="both"/>
        <w:rPr>
          <w:rFonts w:ascii="Arial" w:hAnsi="Arial" w:cs="Arial"/>
          <w:sz w:val="28"/>
          <w:szCs w:val="28"/>
        </w:rPr>
      </w:pPr>
      <w:r w:rsidRPr="005F3434">
        <w:rPr>
          <w:rFonts w:ascii="Arial" w:hAnsi="Arial" w:cs="Arial"/>
          <w:sz w:val="28"/>
          <w:szCs w:val="28"/>
        </w:rPr>
        <w:t>OR</w:t>
      </w:r>
    </w:p>
    <w:p w:rsidR="00B21507" w:rsidRPr="005F3434" w:rsidRDefault="00B21507" w:rsidP="005F3434">
      <w:pPr>
        <w:jc w:val="both"/>
        <w:rPr>
          <w:rFonts w:ascii="Arial" w:hAnsi="Arial" w:cs="Arial"/>
          <w:sz w:val="28"/>
          <w:szCs w:val="28"/>
        </w:rPr>
      </w:pPr>
      <w:r w:rsidRPr="005F3434">
        <w:rPr>
          <w:rFonts w:ascii="Arial" w:hAnsi="Arial" w:cs="Arial"/>
          <w:sz w:val="28"/>
          <w:szCs w:val="28"/>
        </w:rPr>
        <w:t>Applicant – In – Person</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BEFORE THE HON’BLE SESSIONS COURT / IN THE HIGH COURT OF JUDICATURE AT __________</w:t>
      </w:r>
    </w:p>
    <w:p w:rsidR="00B21507" w:rsidRPr="005F3434" w:rsidRDefault="00B21507" w:rsidP="005F3434">
      <w:pPr>
        <w:jc w:val="both"/>
        <w:rPr>
          <w:rFonts w:ascii="Arial" w:hAnsi="Arial" w:cs="Arial"/>
          <w:sz w:val="28"/>
          <w:szCs w:val="28"/>
        </w:rPr>
      </w:pPr>
      <w:r w:rsidRPr="005F3434">
        <w:rPr>
          <w:rFonts w:ascii="Arial" w:hAnsi="Arial" w:cs="Arial"/>
          <w:sz w:val="28"/>
          <w:szCs w:val="28"/>
        </w:rPr>
        <w:t>AT</w:t>
      </w:r>
    </w:p>
    <w:p w:rsidR="00B21507" w:rsidRPr="005F3434" w:rsidRDefault="00B21507" w:rsidP="005F3434">
      <w:pPr>
        <w:jc w:val="both"/>
        <w:rPr>
          <w:rFonts w:ascii="Arial" w:hAnsi="Arial" w:cs="Arial"/>
          <w:sz w:val="28"/>
          <w:szCs w:val="28"/>
        </w:rPr>
      </w:pPr>
      <w:r w:rsidRPr="005F3434">
        <w:rPr>
          <w:rFonts w:ascii="Arial" w:hAnsi="Arial" w:cs="Arial"/>
          <w:sz w:val="28"/>
          <w:szCs w:val="28"/>
        </w:rPr>
        <w:t>CRIMINAL REVISION APPLICATION NO.            OF 20__</w:t>
      </w:r>
    </w:p>
    <w:p w:rsidR="00B21507" w:rsidRPr="005F3434" w:rsidRDefault="00B21507" w:rsidP="005F3434">
      <w:pPr>
        <w:jc w:val="both"/>
        <w:rPr>
          <w:rFonts w:ascii="Arial" w:hAnsi="Arial" w:cs="Arial"/>
          <w:sz w:val="28"/>
          <w:szCs w:val="28"/>
        </w:rPr>
      </w:pPr>
      <w:r w:rsidRPr="005F3434">
        <w:rPr>
          <w:rFonts w:ascii="Arial" w:hAnsi="Arial" w:cs="Arial"/>
          <w:sz w:val="28"/>
          <w:szCs w:val="28"/>
        </w:rPr>
        <w:t>IN</w:t>
      </w:r>
    </w:p>
    <w:p w:rsidR="00B21507" w:rsidRPr="005F3434" w:rsidRDefault="00B21507" w:rsidP="005F3434">
      <w:pPr>
        <w:jc w:val="both"/>
        <w:rPr>
          <w:rFonts w:ascii="Arial" w:hAnsi="Arial" w:cs="Arial"/>
          <w:sz w:val="28"/>
          <w:szCs w:val="28"/>
        </w:rPr>
      </w:pPr>
      <w:r w:rsidRPr="005F3434">
        <w:rPr>
          <w:rFonts w:ascii="Arial" w:hAnsi="Arial" w:cs="Arial"/>
          <w:sz w:val="28"/>
          <w:szCs w:val="28"/>
        </w:rPr>
        <w:t>…………. / / …………</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_______________                                                  …..Applicants</w:t>
      </w:r>
    </w:p>
    <w:p w:rsidR="00B21507" w:rsidRPr="005F3434" w:rsidRDefault="00B21507" w:rsidP="005F3434">
      <w:pPr>
        <w:jc w:val="both"/>
        <w:rPr>
          <w:rFonts w:ascii="Arial" w:hAnsi="Arial" w:cs="Arial"/>
          <w:sz w:val="28"/>
          <w:szCs w:val="28"/>
        </w:rPr>
      </w:pPr>
      <w:r w:rsidRPr="005F3434">
        <w:rPr>
          <w:rFonts w:ascii="Arial" w:hAnsi="Arial" w:cs="Arial"/>
          <w:sz w:val="28"/>
          <w:szCs w:val="28"/>
        </w:rPr>
        <w:t>(Original Accused)</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lastRenderedPageBreak/>
        <w:t>Versus</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(1) The State of Maharashtra</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(2) ________________                                          ….. Respondents</w:t>
      </w:r>
    </w:p>
    <w:p w:rsidR="00B21507" w:rsidRPr="005F3434" w:rsidRDefault="00B21507" w:rsidP="005F3434">
      <w:pPr>
        <w:jc w:val="both"/>
        <w:rPr>
          <w:rFonts w:ascii="Arial" w:hAnsi="Arial" w:cs="Arial"/>
          <w:sz w:val="28"/>
          <w:szCs w:val="28"/>
        </w:rPr>
      </w:pPr>
      <w:r w:rsidRPr="005F3434">
        <w:rPr>
          <w:rFonts w:ascii="Arial" w:hAnsi="Arial" w:cs="Arial"/>
          <w:sz w:val="28"/>
          <w:szCs w:val="28"/>
        </w:rPr>
        <w:t>(Resp No.2 being the Original Complainant)</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In the matter of Revision Application u/s 397 / 401 of CrPC in respect of impugned Order dated ____                  passed in _____ by Ld. Magistrate of                    Court at………….</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Mr. / Ms._______________ Advocate for the Applicant</w:t>
      </w:r>
    </w:p>
    <w:p w:rsidR="00B21507" w:rsidRPr="005F3434" w:rsidRDefault="00B21507" w:rsidP="005F3434">
      <w:pPr>
        <w:jc w:val="both"/>
        <w:rPr>
          <w:rFonts w:ascii="Arial" w:hAnsi="Arial" w:cs="Arial"/>
          <w:sz w:val="28"/>
          <w:szCs w:val="28"/>
        </w:rPr>
      </w:pPr>
      <w:r w:rsidRPr="005F3434">
        <w:rPr>
          <w:rFonts w:ascii="Arial" w:hAnsi="Arial" w:cs="Arial"/>
          <w:sz w:val="28"/>
          <w:szCs w:val="28"/>
        </w:rPr>
        <w:t>OR</w:t>
      </w:r>
    </w:p>
    <w:p w:rsidR="00B21507" w:rsidRPr="005F3434" w:rsidRDefault="00B21507" w:rsidP="005F3434">
      <w:pPr>
        <w:jc w:val="both"/>
        <w:rPr>
          <w:rFonts w:ascii="Arial" w:hAnsi="Arial" w:cs="Arial"/>
          <w:sz w:val="28"/>
          <w:szCs w:val="28"/>
        </w:rPr>
      </w:pPr>
      <w:r w:rsidRPr="005F3434">
        <w:rPr>
          <w:rFonts w:ascii="Arial" w:hAnsi="Arial" w:cs="Arial"/>
          <w:sz w:val="28"/>
          <w:szCs w:val="28"/>
        </w:rPr>
        <w:t>Applicant – In – Person</w:t>
      </w:r>
    </w:p>
    <w:p w:rsidR="00B21507" w:rsidRPr="005F3434" w:rsidRDefault="00B21507" w:rsidP="005F3434">
      <w:pPr>
        <w:jc w:val="both"/>
        <w:rPr>
          <w:rFonts w:ascii="Arial" w:hAnsi="Arial" w:cs="Arial"/>
          <w:sz w:val="28"/>
          <w:szCs w:val="28"/>
        </w:rPr>
      </w:pPr>
      <w:r w:rsidRPr="005F3434">
        <w:rPr>
          <w:rFonts w:ascii="Arial" w:hAnsi="Arial" w:cs="Arial"/>
          <w:sz w:val="28"/>
          <w:szCs w:val="28"/>
        </w:rPr>
        <w:t>Office Notes, Office Memorunda of Corom. Appendices. Court’s order or Court’s of Judge’s Direction</w:t>
      </w:r>
    </w:p>
    <w:p w:rsidR="00B21507" w:rsidRPr="005F3434" w:rsidRDefault="00B21507" w:rsidP="005F3434">
      <w:pPr>
        <w:jc w:val="both"/>
        <w:rPr>
          <w:rFonts w:ascii="Arial" w:hAnsi="Arial" w:cs="Arial"/>
          <w:sz w:val="28"/>
          <w:szCs w:val="28"/>
        </w:rPr>
      </w:pPr>
      <w:r w:rsidRPr="005F3434">
        <w:rPr>
          <w:rFonts w:ascii="Arial" w:hAnsi="Arial" w:cs="Arial"/>
          <w:sz w:val="28"/>
          <w:szCs w:val="28"/>
        </w:rPr>
        <w:t>(This page is called proforma as stated in the Index. In sub-ordinate courts, on each of the hearing date, a very brief Note is prepared in respect of each of the matter which are listed on that day. In this Note, the Presiding Judge / Magistrate records (a) Name of the parties / Advocates who appeared on that day, (b) Applications or Affidavits or any other document filed, if any filed by any of the parties, (c) brief direction to both or any of the party to take any step in furtherance of the proceeding, (d) and next date of hearing along with the recording of next stage of the case. The blank pages are annexed with the Complaint bearing only the short title of the case. The aforesaid brief Note is pasted on this page. This Roznama is very important source of information (for recalling / refreshing) for both the parties as well as for the presiding Judge to acquaint themselves about the past happenings in the case.)</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BEFORE THE HON’BLE SESSIONS COURT / IN THE HIGH COURT OF JUDICATURE AT ________</w:t>
      </w:r>
    </w:p>
    <w:p w:rsidR="00B21507" w:rsidRPr="005F3434" w:rsidRDefault="00B21507" w:rsidP="005F3434">
      <w:pPr>
        <w:jc w:val="both"/>
        <w:rPr>
          <w:rFonts w:ascii="Arial" w:hAnsi="Arial" w:cs="Arial"/>
          <w:sz w:val="28"/>
          <w:szCs w:val="28"/>
        </w:rPr>
      </w:pPr>
      <w:r w:rsidRPr="005F3434">
        <w:rPr>
          <w:rFonts w:ascii="Arial" w:hAnsi="Arial" w:cs="Arial"/>
          <w:sz w:val="28"/>
          <w:szCs w:val="28"/>
        </w:rPr>
        <w:t>AT</w:t>
      </w:r>
    </w:p>
    <w:p w:rsidR="00B21507" w:rsidRPr="005F3434" w:rsidRDefault="00B21507" w:rsidP="005F3434">
      <w:pPr>
        <w:jc w:val="both"/>
        <w:rPr>
          <w:rFonts w:ascii="Arial" w:hAnsi="Arial" w:cs="Arial"/>
          <w:sz w:val="28"/>
          <w:szCs w:val="28"/>
        </w:rPr>
      </w:pPr>
      <w:r w:rsidRPr="005F3434">
        <w:rPr>
          <w:rFonts w:ascii="Arial" w:hAnsi="Arial" w:cs="Arial"/>
          <w:sz w:val="28"/>
          <w:szCs w:val="28"/>
        </w:rPr>
        <w:t>CRIMINAL REVISION APPLICATION NO.            OF 20__</w:t>
      </w:r>
    </w:p>
    <w:p w:rsidR="00B21507" w:rsidRPr="005F3434" w:rsidRDefault="00B21507" w:rsidP="005F3434">
      <w:pPr>
        <w:jc w:val="both"/>
        <w:rPr>
          <w:rFonts w:ascii="Arial" w:hAnsi="Arial" w:cs="Arial"/>
          <w:sz w:val="28"/>
          <w:szCs w:val="28"/>
        </w:rPr>
      </w:pPr>
      <w:r w:rsidRPr="005F3434">
        <w:rPr>
          <w:rFonts w:ascii="Arial" w:hAnsi="Arial" w:cs="Arial"/>
          <w:sz w:val="28"/>
          <w:szCs w:val="28"/>
        </w:rPr>
        <w:t>IN</w:t>
      </w:r>
    </w:p>
    <w:p w:rsidR="00B21507" w:rsidRPr="005F3434" w:rsidRDefault="00B21507" w:rsidP="005F3434">
      <w:pPr>
        <w:jc w:val="both"/>
        <w:rPr>
          <w:rFonts w:ascii="Arial" w:hAnsi="Arial" w:cs="Arial"/>
          <w:sz w:val="28"/>
          <w:szCs w:val="28"/>
        </w:rPr>
      </w:pPr>
      <w:r w:rsidRPr="005F3434">
        <w:rPr>
          <w:rFonts w:ascii="Arial" w:hAnsi="Arial" w:cs="Arial"/>
          <w:sz w:val="28"/>
          <w:szCs w:val="28"/>
        </w:rPr>
        <w:t>…………. / / …………</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(1)________________)</w:t>
      </w:r>
    </w:p>
    <w:p w:rsidR="00B21507" w:rsidRPr="005F3434" w:rsidRDefault="00B21507" w:rsidP="005F3434">
      <w:pPr>
        <w:jc w:val="both"/>
        <w:rPr>
          <w:rFonts w:ascii="Arial" w:hAnsi="Arial" w:cs="Arial"/>
          <w:sz w:val="28"/>
          <w:szCs w:val="28"/>
        </w:rPr>
      </w:pPr>
      <w:r w:rsidRPr="005F3434">
        <w:rPr>
          <w:rFonts w:ascii="Arial" w:hAnsi="Arial" w:cs="Arial"/>
          <w:sz w:val="28"/>
          <w:szCs w:val="28"/>
        </w:rPr>
        <w:t>__________________)</w:t>
      </w:r>
    </w:p>
    <w:p w:rsidR="00B21507" w:rsidRPr="005F3434" w:rsidRDefault="00B21507" w:rsidP="005F3434">
      <w:pPr>
        <w:jc w:val="both"/>
        <w:rPr>
          <w:rFonts w:ascii="Arial" w:hAnsi="Arial" w:cs="Arial"/>
          <w:sz w:val="28"/>
          <w:szCs w:val="28"/>
        </w:rPr>
      </w:pPr>
      <w:r w:rsidRPr="005F3434">
        <w:rPr>
          <w:rFonts w:ascii="Arial" w:hAnsi="Arial" w:cs="Arial"/>
          <w:sz w:val="28"/>
          <w:szCs w:val="28"/>
        </w:rPr>
        <w:t>__________________)</w:t>
      </w:r>
    </w:p>
    <w:p w:rsidR="00B21507" w:rsidRPr="005F3434" w:rsidRDefault="00B21507" w:rsidP="005F3434">
      <w:pPr>
        <w:jc w:val="both"/>
        <w:rPr>
          <w:rFonts w:ascii="Arial" w:hAnsi="Arial" w:cs="Arial"/>
          <w:sz w:val="28"/>
          <w:szCs w:val="28"/>
        </w:rPr>
      </w:pPr>
      <w:r w:rsidRPr="005F3434">
        <w:rPr>
          <w:rFonts w:ascii="Arial" w:hAnsi="Arial" w:cs="Arial"/>
          <w:sz w:val="28"/>
          <w:szCs w:val="28"/>
        </w:rPr>
        <w:t>__________________)</w:t>
      </w:r>
    </w:p>
    <w:p w:rsidR="00B21507" w:rsidRPr="005F3434" w:rsidRDefault="00B21507" w:rsidP="005F3434">
      <w:pPr>
        <w:jc w:val="both"/>
        <w:rPr>
          <w:rFonts w:ascii="Arial" w:hAnsi="Arial" w:cs="Arial"/>
          <w:sz w:val="28"/>
          <w:szCs w:val="28"/>
        </w:rPr>
      </w:pPr>
      <w:r w:rsidRPr="005F3434">
        <w:rPr>
          <w:rFonts w:ascii="Arial" w:hAnsi="Arial" w:cs="Arial"/>
          <w:sz w:val="28"/>
          <w:szCs w:val="28"/>
        </w:rPr>
        <w:t>__________________)                                                                 </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(2)________________)</w:t>
      </w:r>
    </w:p>
    <w:p w:rsidR="00B21507" w:rsidRPr="005F3434" w:rsidRDefault="00B21507" w:rsidP="005F3434">
      <w:pPr>
        <w:jc w:val="both"/>
        <w:rPr>
          <w:rFonts w:ascii="Arial" w:hAnsi="Arial" w:cs="Arial"/>
          <w:sz w:val="28"/>
          <w:szCs w:val="28"/>
        </w:rPr>
      </w:pPr>
      <w:r w:rsidRPr="005F3434">
        <w:rPr>
          <w:rFonts w:ascii="Arial" w:hAnsi="Arial" w:cs="Arial"/>
          <w:sz w:val="28"/>
          <w:szCs w:val="28"/>
        </w:rPr>
        <w:t>__________________)</w:t>
      </w:r>
    </w:p>
    <w:p w:rsidR="00B21507" w:rsidRPr="005F3434" w:rsidRDefault="00B21507" w:rsidP="005F3434">
      <w:pPr>
        <w:jc w:val="both"/>
        <w:rPr>
          <w:rFonts w:ascii="Arial" w:hAnsi="Arial" w:cs="Arial"/>
          <w:sz w:val="28"/>
          <w:szCs w:val="28"/>
        </w:rPr>
      </w:pPr>
      <w:r w:rsidRPr="005F3434">
        <w:rPr>
          <w:rFonts w:ascii="Arial" w:hAnsi="Arial" w:cs="Arial"/>
          <w:sz w:val="28"/>
          <w:szCs w:val="28"/>
        </w:rPr>
        <w:t>__________________)</w:t>
      </w:r>
    </w:p>
    <w:p w:rsidR="00B21507" w:rsidRPr="005F3434" w:rsidRDefault="00B21507" w:rsidP="005F3434">
      <w:pPr>
        <w:jc w:val="both"/>
        <w:rPr>
          <w:rFonts w:ascii="Arial" w:hAnsi="Arial" w:cs="Arial"/>
          <w:sz w:val="28"/>
          <w:szCs w:val="28"/>
        </w:rPr>
      </w:pPr>
      <w:r w:rsidRPr="005F3434">
        <w:rPr>
          <w:rFonts w:ascii="Arial" w:hAnsi="Arial" w:cs="Arial"/>
          <w:sz w:val="28"/>
          <w:szCs w:val="28"/>
        </w:rPr>
        <w:t>__________________)                                          .... Applicants</w:t>
      </w:r>
    </w:p>
    <w:p w:rsidR="00B21507" w:rsidRPr="005F3434" w:rsidRDefault="00B21507" w:rsidP="005F3434">
      <w:pPr>
        <w:jc w:val="both"/>
        <w:rPr>
          <w:rFonts w:ascii="Arial" w:hAnsi="Arial" w:cs="Arial"/>
          <w:sz w:val="28"/>
          <w:szCs w:val="28"/>
        </w:rPr>
      </w:pPr>
      <w:r w:rsidRPr="005F3434">
        <w:rPr>
          <w:rFonts w:ascii="Arial" w:hAnsi="Arial" w:cs="Arial"/>
          <w:sz w:val="28"/>
          <w:szCs w:val="28"/>
        </w:rPr>
        <w:t>(Original Accused)</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Versus</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(1)The State of _____)</w:t>
      </w:r>
    </w:p>
    <w:p w:rsidR="00B21507" w:rsidRPr="005F3434" w:rsidRDefault="00B21507" w:rsidP="005F3434">
      <w:pPr>
        <w:jc w:val="both"/>
        <w:rPr>
          <w:rFonts w:ascii="Arial" w:hAnsi="Arial" w:cs="Arial"/>
          <w:sz w:val="28"/>
          <w:szCs w:val="28"/>
        </w:rPr>
      </w:pPr>
      <w:r w:rsidRPr="005F3434">
        <w:rPr>
          <w:rFonts w:ascii="Arial" w:hAnsi="Arial" w:cs="Arial"/>
          <w:sz w:val="28"/>
          <w:szCs w:val="28"/>
        </w:rPr>
        <w:t>__________________)</w:t>
      </w:r>
    </w:p>
    <w:p w:rsidR="00B21507" w:rsidRPr="005F3434" w:rsidRDefault="00B21507" w:rsidP="005F3434">
      <w:pPr>
        <w:jc w:val="both"/>
        <w:rPr>
          <w:rFonts w:ascii="Arial" w:hAnsi="Arial" w:cs="Arial"/>
          <w:sz w:val="28"/>
          <w:szCs w:val="28"/>
        </w:rPr>
      </w:pPr>
      <w:r w:rsidRPr="005F3434">
        <w:rPr>
          <w:rFonts w:ascii="Arial" w:hAnsi="Arial" w:cs="Arial"/>
          <w:sz w:val="28"/>
          <w:szCs w:val="28"/>
        </w:rPr>
        <w:t>__________________)</w:t>
      </w:r>
    </w:p>
    <w:p w:rsidR="00B21507" w:rsidRPr="005F3434" w:rsidRDefault="00B21507" w:rsidP="005F3434">
      <w:pPr>
        <w:jc w:val="both"/>
        <w:rPr>
          <w:rFonts w:ascii="Arial" w:hAnsi="Arial" w:cs="Arial"/>
          <w:sz w:val="28"/>
          <w:szCs w:val="28"/>
        </w:rPr>
      </w:pPr>
      <w:r w:rsidRPr="005F3434">
        <w:rPr>
          <w:rFonts w:ascii="Arial" w:hAnsi="Arial" w:cs="Arial"/>
          <w:sz w:val="28"/>
          <w:szCs w:val="28"/>
        </w:rPr>
        <w:t>__________________)</w:t>
      </w:r>
    </w:p>
    <w:p w:rsidR="00B21507" w:rsidRPr="005F3434" w:rsidRDefault="00B21507" w:rsidP="005F3434">
      <w:pPr>
        <w:jc w:val="both"/>
        <w:rPr>
          <w:rFonts w:ascii="Arial" w:hAnsi="Arial" w:cs="Arial"/>
          <w:sz w:val="28"/>
          <w:szCs w:val="28"/>
        </w:rPr>
      </w:pPr>
      <w:r w:rsidRPr="005F3434">
        <w:rPr>
          <w:rFonts w:ascii="Arial" w:hAnsi="Arial" w:cs="Arial"/>
          <w:sz w:val="28"/>
          <w:szCs w:val="28"/>
        </w:rPr>
        <w:t>__________________)                                                                 </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(2)________________)</w:t>
      </w:r>
    </w:p>
    <w:p w:rsidR="00B21507" w:rsidRPr="005F3434" w:rsidRDefault="00B21507" w:rsidP="005F3434">
      <w:pPr>
        <w:jc w:val="both"/>
        <w:rPr>
          <w:rFonts w:ascii="Arial" w:hAnsi="Arial" w:cs="Arial"/>
          <w:sz w:val="28"/>
          <w:szCs w:val="28"/>
        </w:rPr>
      </w:pPr>
      <w:r w:rsidRPr="005F3434">
        <w:rPr>
          <w:rFonts w:ascii="Arial" w:hAnsi="Arial" w:cs="Arial"/>
          <w:sz w:val="28"/>
          <w:szCs w:val="28"/>
        </w:rPr>
        <w:t>__________________)</w:t>
      </w:r>
    </w:p>
    <w:p w:rsidR="00B21507" w:rsidRPr="005F3434" w:rsidRDefault="00B21507" w:rsidP="005F3434">
      <w:pPr>
        <w:jc w:val="both"/>
        <w:rPr>
          <w:rFonts w:ascii="Arial" w:hAnsi="Arial" w:cs="Arial"/>
          <w:sz w:val="28"/>
          <w:szCs w:val="28"/>
        </w:rPr>
      </w:pPr>
      <w:r w:rsidRPr="005F3434">
        <w:rPr>
          <w:rFonts w:ascii="Arial" w:hAnsi="Arial" w:cs="Arial"/>
          <w:sz w:val="28"/>
          <w:szCs w:val="28"/>
        </w:rPr>
        <w:t>__________________)</w:t>
      </w:r>
    </w:p>
    <w:p w:rsidR="00B21507" w:rsidRPr="005F3434" w:rsidRDefault="00B21507" w:rsidP="005F3434">
      <w:pPr>
        <w:jc w:val="both"/>
        <w:rPr>
          <w:rFonts w:ascii="Arial" w:hAnsi="Arial" w:cs="Arial"/>
          <w:sz w:val="28"/>
          <w:szCs w:val="28"/>
        </w:rPr>
      </w:pPr>
      <w:r w:rsidRPr="005F3434">
        <w:rPr>
          <w:rFonts w:ascii="Arial" w:hAnsi="Arial" w:cs="Arial"/>
          <w:sz w:val="28"/>
          <w:szCs w:val="28"/>
        </w:rPr>
        <w:t>__________________)                                          .... Respondents</w:t>
      </w:r>
    </w:p>
    <w:p w:rsidR="00B21507" w:rsidRPr="005F3434" w:rsidRDefault="00B21507" w:rsidP="005F3434">
      <w:pPr>
        <w:jc w:val="both"/>
        <w:rPr>
          <w:rFonts w:ascii="Arial" w:hAnsi="Arial" w:cs="Arial"/>
          <w:sz w:val="28"/>
          <w:szCs w:val="28"/>
        </w:rPr>
      </w:pPr>
      <w:r w:rsidRPr="005F3434">
        <w:rPr>
          <w:rFonts w:ascii="Arial" w:hAnsi="Arial" w:cs="Arial"/>
          <w:sz w:val="28"/>
          <w:szCs w:val="28"/>
        </w:rPr>
        <w:t>(Resp No.2 being the Original Complainant)</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In the matter of Revision Application u/s 397 / 401 of CrPC in respect of impugned Order dated ____                  passed in _____ by Ld. Magistrate of                    Court at………….</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THE HUMBLE REVISION</w:t>
      </w:r>
    </w:p>
    <w:p w:rsidR="00B21507" w:rsidRPr="005F3434" w:rsidRDefault="00B21507" w:rsidP="005F3434">
      <w:pPr>
        <w:jc w:val="both"/>
        <w:rPr>
          <w:rFonts w:ascii="Arial" w:hAnsi="Arial" w:cs="Arial"/>
          <w:sz w:val="28"/>
          <w:szCs w:val="28"/>
        </w:rPr>
      </w:pPr>
      <w:r w:rsidRPr="005F3434">
        <w:rPr>
          <w:rFonts w:ascii="Arial" w:hAnsi="Arial" w:cs="Arial"/>
          <w:sz w:val="28"/>
          <w:szCs w:val="28"/>
        </w:rPr>
        <w:t>APPLICATION OF THE</w:t>
      </w:r>
    </w:p>
    <w:p w:rsidR="00B21507" w:rsidRPr="005F3434" w:rsidRDefault="00B21507" w:rsidP="005F3434">
      <w:pPr>
        <w:jc w:val="both"/>
        <w:rPr>
          <w:rFonts w:ascii="Arial" w:hAnsi="Arial" w:cs="Arial"/>
          <w:sz w:val="28"/>
          <w:szCs w:val="28"/>
        </w:rPr>
      </w:pPr>
      <w:r w:rsidRPr="005F3434">
        <w:rPr>
          <w:rFonts w:ascii="Arial" w:hAnsi="Arial" w:cs="Arial"/>
          <w:sz w:val="28"/>
          <w:szCs w:val="28"/>
        </w:rPr>
        <w:t>APPLICANT ABOVENAMED</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1.      The facts of the case –</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lastRenderedPageBreak/>
        <w:t>a)     The Respondent No.2, the original Complainant hereinabove has filed a Complaint u/s 200 or 190 of CrPC.</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b)     The Applicant, the original accused submits that the Respondent No.2 / Complainant has misused the judicial process, and has misled the Hon’ble Court.</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c)     The Applicant in this backdrop, preferred a Misc. Application before the trial Court, and inter alia, urged the Hon’ble Court to exercise their powers u/s 313(1)(a) of CrPC, 1973, and permit the Applicant herein to show palpable infirmity in the purported evidences relied upon by the Complainant, on the basis of which, the Hon’ble Court have pleased to issue summons u/s 204.</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d)     The Hon’ble Court have however were pleased to reject the said Misc. Application.</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2.      The Applicant would submit that Section 313 of CrPC, 1973, appears to be most salutary provision to protect innocent persons who are falsely charged / accused as having committed an offence.</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The said section enables the accused person to personally move an Application or make a formal request, before the concerned Magistrates Court, to allow him to make due representation before the Court, for to present to the Court any credible evidence he has to show his innocence, or for to impeach the credibility of evidence appearing against him in the Complaint or Chargesheet, and seeking immediate acquittal.</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The said Application or formal request may be made at any stage of the trial or may be made even at the stage of Inquiry contemplated u/s 202 of CrPC, 1973.</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If the Magistrate is satisfied, he may acquit the accused person, without any trial, of course, after giving an opportunity of hearing to the Complainant / State prosecution.</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3.      Fortunately, there is a recent Apex Court ruling on Section 313. In the said ruling, although the issue before the Court was not the examination of accused before evidences are led, yet the Hon’ble Court have unambiguously stated that the said powers may be exercised at any stage of the inquiry or trial.</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Nar Singh versus State of Haryana [2015]</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Para 9: The power to examine the accused is provided in Section 313 Cr.P.C. which reads as under:-</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"313. Power to examine the accused.-</w:t>
      </w:r>
    </w:p>
    <w:p w:rsidR="00B21507" w:rsidRPr="005F3434" w:rsidRDefault="00B21507" w:rsidP="005F3434">
      <w:pPr>
        <w:jc w:val="both"/>
        <w:rPr>
          <w:rFonts w:ascii="Arial" w:hAnsi="Arial" w:cs="Arial"/>
          <w:sz w:val="28"/>
          <w:szCs w:val="28"/>
        </w:rPr>
      </w:pPr>
      <w:r w:rsidRPr="005F3434">
        <w:rPr>
          <w:rFonts w:ascii="Arial" w:hAnsi="Arial" w:cs="Arial"/>
          <w:sz w:val="28"/>
          <w:szCs w:val="28"/>
        </w:rPr>
        <w:t>(1) In every inquiry or trial, for the purpose of enabling the accused personally to explain any circumstances appearing in the evidence against him, the Court-</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(a) may at any stage, without previously warning the accused put such questions to him as the Court considers necessary;</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(b) shall, after the witnesses for the prosecution have been examined and before he is called on for his defence, question him generally on the case:</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Provided that in a summons-case, where the Court has dispensed with the personal attendance of the accused, it may also dispense with his examination under clause (b).</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(2). No oath shall be administered to the accused when he is examined under sub- section (1).</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(3). The accused shall not render himself liable to punishment by refusing to answer such questions, or by giving false answers to them.</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(4). The answers given by the accused may be taken into consideration in such inquiry or trial, and put in evidence for or against him in any other inquiry into, or trial for, any other offence which such answers may tend to show he has committed.</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(5). The Court may take help of Prosecutor and Defence Counsel in preparing relevant questions which are to be put to the accused and the Court may permit filing of written statement by the accused as sufficient compliance of this section."</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Para 10: There are two kinds of examination under Section 313 Cr.P.C. The first under Section 313 (1) (a) Cr.P.C. relates to any stage of the inquiry or trial; while the second under Section 313 (1) (b) Cr.P.C. takes place after the prosecution witnesses are examined and before the accused is called upon to enter upon his defence. The former is particular and optional; but the latter is general and mandatory. In Usha K. Pillai V/s. Raj K. Srinivas &amp; Ors., (1993) 3 SCC 208, this Court held that the Court is empowered by Section 313 (1) clause (a) to question the accused at any stage of the inquiry or trial; while Section 313(1) clause (b) obligates the Court to question the accused before he enters his defence on any circumstance appearing in prosecution evidence against him.</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 xml:space="preserve">4.      There is also ruling of Bombay High Court in this regard, wherein Hon’ble Justice R. C. Chavan, in his 187 page judgment (Unreported), extensively dealt with the issue of false complaints, speedy justice, extensive </w:t>
      </w:r>
      <w:r w:rsidRPr="005F3434">
        <w:rPr>
          <w:rFonts w:ascii="Arial" w:hAnsi="Arial" w:cs="Arial"/>
          <w:sz w:val="28"/>
          <w:szCs w:val="28"/>
        </w:rPr>
        <w:lastRenderedPageBreak/>
        <w:t>use of many of the provision of Criminal Procedure Code to reduce the length of litigation, when inherent powers of the High Court may be invoked u/s 482, etc. [Judg dated 22nd March, 2012] [Paras 88 to 90]</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Bombay High Court, in the case of Price Waterhouse Coopers versus State of Maharashtra primarily dealt with exercise of the powers of the High Court under Section 482, and thus also dealt with all the relevant and concerned provisions of CrPC, 1973.</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In the said judgment, at Para 90, the Court has said that the Accused can make a due representation before the trial Court u/s 313 of the CrPC, to prove his innocence and so as to avoid the hardship and agony of facing the trial.</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The Hon’be Bombay High Court, in the said para, inter alia, said – “Section  313, of the Code enables a trial court to examine, the  accused  on  the  circumstances  appearing, against  him  in  evidence  at  any  stage,  apart, from the duty to undertake such examination at, the  end  of  the  trial.  If  the  courts  make, proper  use  of  this  power,  the  accused  could, have  an  opportunity  to  say  something  in  his, defence, should he so wish, which may curtail, trial”. The portions Paras 88, 89 and 90 are reproduced –</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 xml:space="preserve">Para 88. It  was  also  urged  that  recourse  to inherent powers becomes necessary as the trial courts  have  no  power  to  look  into unimpeachable  material  which  could  show  that trial is unwarranted &amp; that such material can be noticed only by the High Court in exercise of  inherent  powers.  This  argument  does  not seem to be jurisprudentially sound. The right of the accused to silence need not be equated to obligation  to  remain  silent.  It  is  not clear  as  to  how  a  person  who  is  to  face  a trial  could  be  forced  to  remain  silent. </w:t>
      </w:r>
      <w:r w:rsidRPr="005F3434">
        <w:rPr>
          <w:rFonts w:ascii="Arial" w:hAnsi="Arial" w:cs="Arial"/>
          <w:sz w:val="28"/>
          <w:szCs w:val="28"/>
        </w:rPr>
        <w:lastRenderedPageBreak/>
        <w:t>Historical  basis  for  the  right  of  silence recognized in a person accused is the torture which  he  was  subjected  to  in  making confessions. Therefore he cannot be forced to speak.  He  was  also  not  to  be  forced  to disclose  his  defence  in  advance  of  trial  to prevent  his  being  prejudiced  by  the prosecution bringing up fresh evidence to book him, rather than put him to trial on the basis of evidence collected before a charge-sheet is filed. But when he has the protection of the court, should he so desire, why could he not state his defence? There is a good chance that trial  may  be  obviated  and  in  any  case curtailed if he is, not forced, but permitted to speak out. As an illustration one may take case of voluntarily causing hurt. The accused may admit that he did cause hurt but set up right of private defence, in which case need to record much of evidence could be curtailed.</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In  any  case  it  defies  logic  that  an  accused who cannot be heard till a charge is framed by courts  below  has  the  same  right  when  before the  High  Court  on  the  specious  plea  that  if there  is  no  provision  in  the  code  to  do something, it can be done by invoking inherent powers.</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Para 89. The  learned  senior  counsel  for  the applicants  submitted  that  this  issue  is  no longer res integra and a Three Judge Bench of the  Supreme  Court  has  already  ruled  to  the contrary in  State of Orissa v. Debendra Nath Padhi, reported in (2005) 1 SCC 568.</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 xml:space="preserve">Para 90. Even so it may not be necessary to gag, persons accused in a bulk of matters which are landing up in this court from processes issued, for offence  punishable  under  section  138  of, the Negotiable Instruments Act. In these cases, the complainant files an affidavit in lieu of, his  evidence  &amp;  since  a  full  bench  of  this, court has already ruled that such affidavit is, a  substitute  for  verification  to  be  recorded, when a complaint is filed, even at the stage, of  recording  plea,  there  is  evidence     or, </w:t>
      </w:r>
      <w:r w:rsidRPr="005F3434">
        <w:rPr>
          <w:rFonts w:ascii="Arial" w:hAnsi="Arial" w:cs="Arial"/>
          <w:sz w:val="28"/>
          <w:szCs w:val="28"/>
        </w:rPr>
        <w:lastRenderedPageBreak/>
        <w:t>circumstances  appearing  in  evidence-  against, the  accused.  Evidence  does  not  mean  only  a, completed deposition after cross examination, since  there  could  be  many  cases  where  there, may not be any cross examination. In warrant, trials  instituted  on  complaints  at  the  stage, of  framing  of  charge  there  is  already, precharge  evidence  of  the  complainant, available     which  has  to  be  of  such  quality, that  if  un-rebutted,  it  would  warrant, conviction  of  the  accused.  In  all  types  of trial by using the provisions of Sections 292, to  296  of  the  Code,  there  could  be  evidence, against  the  accused  even  before  oral, examination  of  witnesses  begins.  Section  313, of the Code enables a trial court to examine, the  accused  on  the  circumstances  appearing, against  him  in  evidence  at  any  stage,  apart, from the duty to undertake such examination at, the  end  of  the  trial.  If  the  courts  make, proper  use  of  this  power,  the  accused  could, have  an  opportunity  to  say  something  in  his, defence, should he so wish, which may curtail, trial. Since first part of section 313 of the, Code  is  as  yet  not  rendered  a  dead  letter, there is no reason why this tool may not be, used.  If intelligently used a large number of, litigants may not be required to rush to this, court.</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5.      Article 21 of the Constitution of India commands that “No person shall be deprived of his life and liberty” except according to the procedure established by law. In Criminal jurisprudence, the only safeguard available to an innocent person is the “scrupulous and strict adherence” to the procedure prescribed. Thus, whenever, any of the “prescribed procedure” is not “duly followed and complied with”, and where such non compliance, expressly or by necessary implication, frustrate the personal liberty of the accused person, the violence to fundamental right of the accused enshrined under Article 21 of the Constitution is imminent.</w:t>
      </w:r>
    </w:p>
    <w:p w:rsidR="00B21507" w:rsidRPr="005F3434" w:rsidRDefault="00B21507" w:rsidP="005F3434">
      <w:pPr>
        <w:jc w:val="both"/>
        <w:rPr>
          <w:rFonts w:ascii="Arial" w:hAnsi="Arial" w:cs="Arial"/>
          <w:sz w:val="28"/>
          <w:szCs w:val="28"/>
        </w:rPr>
      </w:pPr>
      <w:r w:rsidRPr="005F3434">
        <w:rPr>
          <w:rFonts w:ascii="Arial" w:hAnsi="Arial" w:cs="Arial"/>
          <w:sz w:val="28"/>
          <w:szCs w:val="28"/>
        </w:rPr>
        <w:t>                   </w:t>
      </w:r>
    </w:p>
    <w:p w:rsidR="00B21507" w:rsidRPr="005F3434" w:rsidRDefault="00B21507" w:rsidP="005F3434">
      <w:pPr>
        <w:jc w:val="both"/>
        <w:rPr>
          <w:rFonts w:ascii="Arial" w:hAnsi="Arial" w:cs="Arial"/>
          <w:sz w:val="28"/>
          <w:szCs w:val="28"/>
        </w:rPr>
      </w:pPr>
      <w:r w:rsidRPr="005F3434">
        <w:rPr>
          <w:rFonts w:ascii="Arial" w:hAnsi="Arial" w:cs="Arial"/>
          <w:sz w:val="28"/>
          <w:szCs w:val="28"/>
        </w:rPr>
        <w:t xml:space="preserve">6.      The Applicant submits that institution of any judicial proceedings against a person carries an implicit degree of coercion and no judicial </w:t>
      </w:r>
      <w:r w:rsidRPr="005F3434">
        <w:rPr>
          <w:rFonts w:ascii="Arial" w:hAnsi="Arial" w:cs="Arial"/>
          <w:sz w:val="28"/>
          <w:szCs w:val="28"/>
        </w:rPr>
        <w:lastRenderedPageBreak/>
        <w:t>proceedings should be triggered at the whims and fancies of the litigants, which otherwise amounts to sheer harassment, embarrassment, and substantial expenses to the person saddled with litigation.</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7.      The grounds for Relief:</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a)     That there is not an iota of evidence on record against these Accused to suggest their involvement in the alleged offence u/s _____</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b)     Complaint contains “bare allegation” without attributing “acts or omission” on the part of the accused person, towards the commission of the offences, that is to say, there is not an iota of any incriminating material against the accused so as to warrant the issuance of summons;</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c)     The allegations made in the complaint and the evidences furnished in support of the same, do not disclose the commission of any offence by the Applicants, and do not make out any case against the Applicant;</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d)     That there are merely general allegations against the Applicants, without any specific attribution of incriminating acts and omissions, and the whole complaint against the present Applicants is based on speculation of facts, assumptions, imaginations and guessing;</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e)     That there are no evidences adduced against the Applicants, and therefore there were no sufficient grounds to proceed against the Applicants, and therefore, the essential requirement of law set out in section 204 of CrPC, 1973 is not satisfied;</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f)      That requirement of law contemplated u/s 202 of CrPC, 1973 is not complied with;</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g)     There is an express legal bar engrafted in the CrPC, 1973, or under _______  (under which a criminal proceeding is instituted) to the institution and continuance of the proceedings and/or there is a specific provision in the Code or the concerned Act, providing efficacious redress for the grievance of the aggrieved party;</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h)     There are unimpeachable evidence to show that the offence could not have been committed by the Applicant herein as alleged, and otherwise, the accused would be needlessly harassed of the inevitable agony of criminal trials.</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i)       There could be many other grounds on which the impugned order may said to be bad in law. Please refer (Link of Illegal / perverse orders of the Court, grievance sr no.19).</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8.      Jurisdiction of the Court: A Para narrating facts that this court has jurisdiction to entertain the present Application.</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9.      The Applicant states that no other Revision Application, except the present one, has been filed against the impugned Order, before this Hon’ble Court.</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10. The Applicant craves leave to refer and rely upon certain exhibited documents, and would rely upon authorities, in support of Applicant’s case.</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11. The Applicant craves leave to add, amend, delete any of the foregoing Paras / grounds, with the leave of this Hon’ble Court.</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lastRenderedPageBreak/>
        <w:t>12. That the present Revision Application has been filed within the prescribed period of limitation.</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13. The Applicant therefore, most humbly prays –</w:t>
      </w:r>
    </w:p>
    <w:p w:rsidR="00B21507" w:rsidRPr="005F3434" w:rsidRDefault="00B21507" w:rsidP="005F3434">
      <w:pPr>
        <w:jc w:val="both"/>
        <w:rPr>
          <w:rFonts w:ascii="Arial" w:hAnsi="Arial" w:cs="Arial"/>
          <w:sz w:val="28"/>
          <w:szCs w:val="28"/>
        </w:rPr>
      </w:pPr>
      <w:r w:rsidRPr="005F3434">
        <w:rPr>
          <w:rFonts w:ascii="Arial" w:hAnsi="Arial" w:cs="Arial"/>
          <w:sz w:val="28"/>
          <w:szCs w:val="28"/>
        </w:rPr>
        <w:t>a)     The trial Court be directed to decide said Misc. Application in accordance with law;</w:t>
      </w:r>
    </w:p>
    <w:p w:rsidR="00B21507" w:rsidRPr="005F3434" w:rsidRDefault="00B21507" w:rsidP="005F3434">
      <w:pPr>
        <w:jc w:val="both"/>
        <w:rPr>
          <w:rFonts w:ascii="Arial" w:hAnsi="Arial" w:cs="Arial"/>
          <w:sz w:val="28"/>
          <w:szCs w:val="28"/>
        </w:rPr>
      </w:pPr>
      <w:r w:rsidRPr="005F3434">
        <w:rPr>
          <w:rFonts w:ascii="Arial" w:hAnsi="Arial" w:cs="Arial"/>
          <w:sz w:val="28"/>
          <w:szCs w:val="28"/>
        </w:rPr>
        <w:t>b)     To call for the records and proceedings of this Case from the Ld. Magistrates Court;</w:t>
      </w:r>
    </w:p>
    <w:p w:rsidR="00B21507" w:rsidRPr="005F3434" w:rsidRDefault="00B21507" w:rsidP="005F3434">
      <w:pPr>
        <w:jc w:val="both"/>
        <w:rPr>
          <w:rFonts w:ascii="Arial" w:hAnsi="Arial" w:cs="Arial"/>
          <w:sz w:val="28"/>
          <w:szCs w:val="28"/>
        </w:rPr>
      </w:pPr>
      <w:r w:rsidRPr="005F3434">
        <w:rPr>
          <w:rFonts w:ascii="Arial" w:hAnsi="Arial" w:cs="Arial"/>
          <w:sz w:val="28"/>
          <w:szCs w:val="28"/>
        </w:rPr>
        <w:t>c)     To quash and set aside the impugned Order dated _____;</w:t>
      </w:r>
    </w:p>
    <w:p w:rsidR="00B21507" w:rsidRPr="005F3434" w:rsidRDefault="00B21507" w:rsidP="005F3434">
      <w:pPr>
        <w:jc w:val="both"/>
        <w:rPr>
          <w:rFonts w:ascii="Arial" w:hAnsi="Arial" w:cs="Arial"/>
          <w:sz w:val="28"/>
          <w:szCs w:val="28"/>
        </w:rPr>
      </w:pPr>
      <w:r w:rsidRPr="005F3434">
        <w:rPr>
          <w:rFonts w:ascii="Arial" w:hAnsi="Arial" w:cs="Arial"/>
          <w:sz w:val="28"/>
          <w:szCs w:val="28"/>
        </w:rPr>
        <w:t>d)     Pending the hearing and final disposal of the present Application, the proceedings at the trial court be stayed;</w:t>
      </w:r>
    </w:p>
    <w:p w:rsidR="00B21507" w:rsidRPr="005F3434" w:rsidRDefault="00B21507" w:rsidP="005F3434">
      <w:pPr>
        <w:jc w:val="both"/>
        <w:rPr>
          <w:rFonts w:ascii="Arial" w:hAnsi="Arial" w:cs="Arial"/>
          <w:sz w:val="28"/>
          <w:szCs w:val="28"/>
        </w:rPr>
      </w:pPr>
      <w:r w:rsidRPr="005F3434">
        <w:rPr>
          <w:rFonts w:ascii="Arial" w:hAnsi="Arial" w:cs="Arial"/>
          <w:sz w:val="28"/>
          <w:szCs w:val="28"/>
        </w:rPr>
        <w:t>e)     To pass such other and further Order and to grant such further reliefs as this Hon’ble Court deems fit in the facts and circumstances of the case.</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FOR THIS ACT OF KINDNESS THE APPLICANT AS IN DUTY BOUND SHALL EVER PRAY FOR</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____________</w:t>
      </w:r>
    </w:p>
    <w:p w:rsidR="00B21507" w:rsidRPr="005F3434" w:rsidRDefault="00B21507" w:rsidP="005F3434">
      <w:pPr>
        <w:jc w:val="both"/>
        <w:rPr>
          <w:rFonts w:ascii="Arial" w:hAnsi="Arial" w:cs="Arial"/>
          <w:sz w:val="28"/>
          <w:szCs w:val="28"/>
        </w:rPr>
      </w:pPr>
      <w:r w:rsidRPr="005F3434">
        <w:rPr>
          <w:rFonts w:ascii="Arial" w:hAnsi="Arial" w:cs="Arial"/>
          <w:sz w:val="28"/>
          <w:szCs w:val="28"/>
        </w:rPr>
        <w:t>Applicant</w:t>
      </w:r>
    </w:p>
    <w:p w:rsidR="00B21507" w:rsidRPr="005F3434" w:rsidRDefault="00B21507" w:rsidP="005F3434">
      <w:pPr>
        <w:jc w:val="both"/>
        <w:rPr>
          <w:rFonts w:ascii="Arial" w:hAnsi="Arial" w:cs="Arial"/>
          <w:sz w:val="28"/>
          <w:szCs w:val="28"/>
        </w:rPr>
      </w:pPr>
      <w:r w:rsidRPr="005F3434">
        <w:rPr>
          <w:rFonts w:ascii="Arial" w:hAnsi="Arial" w:cs="Arial"/>
          <w:sz w:val="28"/>
          <w:szCs w:val="28"/>
        </w:rPr>
        <w:t>___________</w:t>
      </w:r>
    </w:p>
    <w:p w:rsidR="00B21507" w:rsidRPr="005F3434" w:rsidRDefault="00B21507" w:rsidP="005F3434">
      <w:pPr>
        <w:jc w:val="both"/>
        <w:rPr>
          <w:rFonts w:ascii="Arial" w:hAnsi="Arial" w:cs="Arial"/>
          <w:sz w:val="28"/>
          <w:szCs w:val="28"/>
        </w:rPr>
      </w:pPr>
      <w:r w:rsidRPr="005F3434">
        <w:rPr>
          <w:rFonts w:ascii="Arial" w:hAnsi="Arial" w:cs="Arial"/>
          <w:sz w:val="28"/>
          <w:szCs w:val="28"/>
        </w:rPr>
        <w:t>Advocate for the</w:t>
      </w:r>
    </w:p>
    <w:p w:rsidR="00B21507" w:rsidRPr="005F3434" w:rsidRDefault="00B21507" w:rsidP="005F3434">
      <w:pPr>
        <w:jc w:val="both"/>
        <w:rPr>
          <w:rFonts w:ascii="Arial" w:hAnsi="Arial" w:cs="Arial"/>
          <w:sz w:val="28"/>
          <w:szCs w:val="28"/>
        </w:rPr>
      </w:pPr>
      <w:r w:rsidRPr="005F3434">
        <w:rPr>
          <w:rFonts w:ascii="Arial" w:hAnsi="Arial" w:cs="Arial"/>
          <w:sz w:val="28"/>
          <w:szCs w:val="28"/>
        </w:rPr>
        <w:t>Applicant</w:t>
      </w:r>
    </w:p>
    <w:p w:rsidR="00B21507" w:rsidRPr="005F3434" w:rsidRDefault="00B21507" w:rsidP="005F3434">
      <w:pPr>
        <w:jc w:val="both"/>
        <w:rPr>
          <w:rFonts w:ascii="Arial" w:hAnsi="Arial" w:cs="Arial"/>
          <w:sz w:val="28"/>
          <w:szCs w:val="28"/>
        </w:rPr>
      </w:pPr>
      <w:r w:rsidRPr="005F3434">
        <w:rPr>
          <w:rFonts w:ascii="Arial" w:hAnsi="Arial" w:cs="Arial"/>
          <w:sz w:val="28"/>
          <w:szCs w:val="28"/>
        </w:rPr>
        <w:t>VERIFICATION</w:t>
      </w:r>
    </w:p>
    <w:p w:rsidR="00B21507" w:rsidRPr="005F3434" w:rsidRDefault="00B21507" w:rsidP="005F3434">
      <w:pPr>
        <w:jc w:val="both"/>
        <w:rPr>
          <w:rFonts w:ascii="Arial" w:hAnsi="Arial" w:cs="Arial"/>
          <w:sz w:val="28"/>
          <w:szCs w:val="28"/>
        </w:rPr>
      </w:pPr>
      <w:r w:rsidRPr="005F3434">
        <w:rPr>
          <w:rFonts w:ascii="Arial" w:hAnsi="Arial" w:cs="Arial"/>
          <w:sz w:val="28"/>
          <w:szCs w:val="28"/>
        </w:rPr>
        <w:t>I, ________________the Applicant do hereby state on solemn affirmation that what is stated in the paragraphs ___ to ____ is true to my own knowledge and what is stated in paragraphs ______ to ______ is based on the information, belief and legal advice, and I believe the same to be true and correct.</w:t>
      </w:r>
    </w:p>
    <w:p w:rsidR="00B21507" w:rsidRPr="005F3434" w:rsidRDefault="00B21507" w:rsidP="005F3434">
      <w:pPr>
        <w:jc w:val="both"/>
        <w:rPr>
          <w:rFonts w:ascii="Arial" w:hAnsi="Arial" w:cs="Arial"/>
          <w:sz w:val="28"/>
          <w:szCs w:val="28"/>
        </w:rPr>
      </w:pPr>
      <w:r w:rsidRPr="005F3434">
        <w:rPr>
          <w:rFonts w:ascii="Arial" w:hAnsi="Arial" w:cs="Arial"/>
          <w:sz w:val="28"/>
          <w:szCs w:val="28"/>
        </w:rPr>
        <w:t>(Solemnly affirmed at _________)</w:t>
      </w:r>
    </w:p>
    <w:p w:rsidR="00B21507" w:rsidRPr="005F3434" w:rsidRDefault="00B21507" w:rsidP="005F3434">
      <w:pPr>
        <w:jc w:val="both"/>
        <w:rPr>
          <w:rFonts w:ascii="Arial" w:hAnsi="Arial" w:cs="Arial"/>
          <w:sz w:val="28"/>
          <w:szCs w:val="28"/>
        </w:rPr>
      </w:pPr>
      <w:r w:rsidRPr="005F3434">
        <w:rPr>
          <w:rFonts w:ascii="Arial" w:hAnsi="Arial" w:cs="Arial"/>
          <w:sz w:val="28"/>
          <w:szCs w:val="28"/>
        </w:rPr>
        <w:lastRenderedPageBreak/>
        <w:t>This       day of           20            )</w:t>
      </w:r>
    </w:p>
    <w:p w:rsidR="00B21507" w:rsidRPr="005F3434" w:rsidRDefault="00B21507" w:rsidP="005F3434">
      <w:pPr>
        <w:jc w:val="both"/>
        <w:rPr>
          <w:rFonts w:ascii="Arial" w:hAnsi="Arial" w:cs="Arial"/>
          <w:sz w:val="28"/>
          <w:szCs w:val="28"/>
        </w:rPr>
      </w:pPr>
      <w:r w:rsidRPr="005F3434">
        <w:rPr>
          <w:rFonts w:ascii="Arial" w:hAnsi="Arial" w:cs="Arial"/>
          <w:sz w:val="28"/>
          <w:szCs w:val="28"/>
        </w:rPr>
        <w:t>Deponent</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Identified / Interpreted / Explained</w:t>
      </w:r>
    </w:p>
    <w:p w:rsidR="00B21507" w:rsidRPr="005F3434" w:rsidRDefault="00B21507" w:rsidP="005F3434">
      <w:pPr>
        <w:jc w:val="both"/>
        <w:rPr>
          <w:rFonts w:ascii="Arial" w:hAnsi="Arial" w:cs="Arial"/>
          <w:sz w:val="28"/>
          <w:szCs w:val="28"/>
        </w:rPr>
      </w:pPr>
      <w:r w:rsidRPr="005F3434">
        <w:rPr>
          <w:rFonts w:ascii="Arial" w:hAnsi="Arial" w:cs="Arial"/>
          <w:sz w:val="28"/>
          <w:szCs w:val="28"/>
        </w:rPr>
        <w:t>By me</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_____________</w:t>
      </w:r>
    </w:p>
    <w:p w:rsidR="00B21507" w:rsidRPr="005F3434" w:rsidRDefault="00B21507" w:rsidP="005F3434">
      <w:pPr>
        <w:jc w:val="both"/>
        <w:rPr>
          <w:rFonts w:ascii="Arial" w:hAnsi="Arial" w:cs="Arial"/>
          <w:sz w:val="28"/>
          <w:szCs w:val="28"/>
        </w:rPr>
      </w:pPr>
      <w:r w:rsidRPr="005F3434">
        <w:rPr>
          <w:rFonts w:ascii="Arial" w:hAnsi="Arial" w:cs="Arial"/>
          <w:sz w:val="28"/>
          <w:szCs w:val="28"/>
        </w:rPr>
        <w:t>Advocate</w:t>
      </w:r>
    </w:p>
    <w:p w:rsidR="00B21507" w:rsidRPr="005F3434" w:rsidRDefault="00B21507" w:rsidP="005F3434">
      <w:pPr>
        <w:jc w:val="both"/>
        <w:rPr>
          <w:rFonts w:ascii="Arial" w:hAnsi="Arial" w:cs="Arial"/>
          <w:sz w:val="28"/>
          <w:szCs w:val="28"/>
        </w:rPr>
      </w:pPr>
      <w:r w:rsidRPr="005F3434">
        <w:rPr>
          <w:rFonts w:ascii="Arial" w:hAnsi="Arial" w:cs="Arial"/>
          <w:sz w:val="28"/>
          <w:szCs w:val="28"/>
        </w:rPr>
        <w:t>Before me.</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VAKALATNAMA</w:t>
      </w:r>
    </w:p>
    <w:p w:rsidR="00B21507" w:rsidRPr="005F3434" w:rsidRDefault="00B21507" w:rsidP="005F3434">
      <w:pPr>
        <w:jc w:val="both"/>
        <w:rPr>
          <w:rFonts w:ascii="Arial" w:hAnsi="Arial" w:cs="Arial"/>
          <w:sz w:val="28"/>
          <w:szCs w:val="28"/>
        </w:rPr>
      </w:pPr>
      <w:r w:rsidRPr="005F3434">
        <w:rPr>
          <w:rFonts w:ascii="Arial" w:hAnsi="Arial" w:cs="Arial"/>
          <w:sz w:val="28"/>
          <w:szCs w:val="28"/>
        </w:rPr>
        <w:t>BEFORE THE HON’BLE SESSIONS COURT / IN THE HIGH COURT OF JUDICATURE AT __________</w:t>
      </w:r>
    </w:p>
    <w:p w:rsidR="00B21507" w:rsidRPr="005F3434" w:rsidRDefault="00B21507" w:rsidP="005F3434">
      <w:pPr>
        <w:jc w:val="both"/>
        <w:rPr>
          <w:rFonts w:ascii="Arial" w:hAnsi="Arial" w:cs="Arial"/>
          <w:sz w:val="28"/>
          <w:szCs w:val="28"/>
        </w:rPr>
      </w:pPr>
      <w:r w:rsidRPr="005F3434">
        <w:rPr>
          <w:rFonts w:ascii="Arial" w:hAnsi="Arial" w:cs="Arial"/>
          <w:sz w:val="28"/>
          <w:szCs w:val="28"/>
        </w:rPr>
        <w:t>AT</w:t>
      </w:r>
    </w:p>
    <w:p w:rsidR="00B21507" w:rsidRPr="005F3434" w:rsidRDefault="00B21507" w:rsidP="005F3434">
      <w:pPr>
        <w:jc w:val="both"/>
        <w:rPr>
          <w:rFonts w:ascii="Arial" w:hAnsi="Arial" w:cs="Arial"/>
          <w:sz w:val="28"/>
          <w:szCs w:val="28"/>
        </w:rPr>
      </w:pPr>
      <w:r w:rsidRPr="005F3434">
        <w:rPr>
          <w:rFonts w:ascii="Arial" w:hAnsi="Arial" w:cs="Arial"/>
          <w:sz w:val="28"/>
          <w:szCs w:val="28"/>
        </w:rPr>
        <w:t>CRIMINAL REVISION APPLICATION NO.            OF 20__</w:t>
      </w:r>
    </w:p>
    <w:p w:rsidR="00B21507" w:rsidRPr="005F3434" w:rsidRDefault="00B21507" w:rsidP="005F3434">
      <w:pPr>
        <w:jc w:val="both"/>
        <w:rPr>
          <w:rFonts w:ascii="Arial" w:hAnsi="Arial" w:cs="Arial"/>
          <w:sz w:val="28"/>
          <w:szCs w:val="28"/>
        </w:rPr>
      </w:pPr>
      <w:r w:rsidRPr="005F3434">
        <w:rPr>
          <w:rFonts w:ascii="Arial" w:hAnsi="Arial" w:cs="Arial"/>
          <w:sz w:val="28"/>
          <w:szCs w:val="28"/>
        </w:rPr>
        <w:t>IN</w:t>
      </w:r>
    </w:p>
    <w:p w:rsidR="00B21507" w:rsidRPr="005F3434" w:rsidRDefault="00B21507" w:rsidP="005F3434">
      <w:pPr>
        <w:jc w:val="both"/>
        <w:rPr>
          <w:rFonts w:ascii="Arial" w:hAnsi="Arial" w:cs="Arial"/>
          <w:sz w:val="28"/>
          <w:szCs w:val="28"/>
        </w:rPr>
      </w:pPr>
      <w:r w:rsidRPr="005F3434">
        <w:rPr>
          <w:rFonts w:ascii="Arial" w:hAnsi="Arial" w:cs="Arial"/>
          <w:sz w:val="28"/>
          <w:szCs w:val="28"/>
        </w:rPr>
        <w:t>…………. / / …………</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_______________                                                  …..Applicants</w:t>
      </w:r>
    </w:p>
    <w:p w:rsidR="00B21507" w:rsidRPr="005F3434" w:rsidRDefault="00B21507" w:rsidP="005F3434">
      <w:pPr>
        <w:jc w:val="both"/>
        <w:rPr>
          <w:rFonts w:ascii="Arial" w:hAnsi="Arial" w:cs="Arial"/>
          <w:sz w:val="28"/>
          <w:szCs w:val="28"/>
        </w:rPr>
      </w:pPr>
      <w:r w:rsidRPr="005F3434">
        <w:rPr>
          <w:rFonts w:ascii="Arial" w:hAnsi="Arial" w:cs="Arial"/>
          <w:sz w:val="28"/>
          <w:szCs w:val="28"/>
        </w:rPr>
        <w:t>(Original Accused)</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Versus</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lastRenderedPageBreak/>
        <w:t>(1) The State of Maharashtra</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(2) ________________                                          ….. Respondents</w:t>
      </w:r>
    </w:p>
    <w:p w:rsidR="00B21507" w:rsidRPr="005F3434" w:rsidRDefault="00B21507" w:rsidP="005F3434">
      <w:pPr>
        <w:jc w:val="both"/>
        <w:rPr>
          <w:rFonts w:ascii="Arial" w:hAnsi="Arial" w:cs="Arial"/>
          <w:sz w:val="28"/>
          <w:szCs w:val="28"/>
        </w:rPr>
      </w:pPr>
      <w:r w:rsidRPr="005F3434">
        <w:rPr>
          <w:rFonts w:ascii="Arial" w:hAnsi="Arial" w:cs="Arial"/>
          <w:sz w:val="28"/>
          <w:szCs w:val="28"/>
        </w:rPr>
        <w:t>(Resp No.2 being the Original Complainant)</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In the matter of Revision Application u/s 397 / 401 of CrPC in respect of impugned Order dated ____                  passed in _____ by Ld. Magistrate of                    Court at………….</w:t>
      </w:r>
    </w:p>
    <w:p w:rsidR="00B21507" w:rsidRPr="005F3434" w:rsidRDefault="00B21507" w:rsidP="005F3434">
      <w:pPr>
        <w:jc w:val="both"/>
        <w:rPr>
          <w:rFonts w:ascii="Arial" w:hAnsi="Arial" w:cs="Arial"/>
          <w:sz w:val="28"/>
          <w:szCs w:val="28"/>
        </w:rPr>
      </w:pPr>
      <w:r w:rsidRPr="005F3434">
        <w:rPr>
          <w:rFonts w:ascii="Arial" w:hAnsi="Arial" w:cs="Arial"/>
          <w:sz w:val="28"/>
          <w:szCs w:val="28"/>
        </w:rPr>
        <w:t>To,</w:t>
      </w:r>
    </w:p>
    <w:p w:rsidR="00B21507" w:rsidRPr="005F3434" w:rsidRDefault="00B21507" w:rsidP="005F3434">
      <w:pPr>
        <w:jc w:val="both"/>
        <w:rPr>
          <w:rFonts w:ascii="Arial" w:hAnsi="Arial" w:cs="Arial"/>
          <w:sz w:val="28"/>
          <w:szCs w:val="28"/>
        </w:rPr>
      </w:pPr>
      <w:r w:rsidRPr="005F3434">
        <w:rPr>
          <w:rFonts w:ascii="Arial" w:hAnsi="Arial" w:cs="Arial"/>
          <w:sz w:val="28"/>
          <w:szCs w:val="28"/>
        </w:rPr>
        <w:t>Registrar / Registrar General</w:t>
      </w:r>
    </w:p>
    <w:p w:rsidR="00B21507" w:rsidRPr="005F3434" w:rsidRDefault="00B21507" w:rsidP="005F3434">
      <w:pPr>
        <w:jc w:val="both"/>
        <w:rPr>
          <w:rFonts w:ascii="Arial" w:hAnsi="Arial" w:cs="Arial"/>
          <w:sz w:val="28"/>
          <w:szCs w:val="28"/>
        </w:rPr>
      </w:pPr>
      <w:r w:rsidRPr="005F3434">
        <w:rPr>
          <w:rFonts w:ascii="Arial" w:hAnsi="Arial" w:cs="Arial"/>
          <w:sz w:val="28"/>
          <w:szCs w:val="28"/>
        </w:rPr>
        <w:t>The Sessions Court / _____ High Court</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Sir / Madam,</w:t>
      </w:r>
    </w:p>
    <w:p w:rsidR="00B21507" w:rsidRPr="005F3434" w:rsidRDefault="00B21507" w:rsidP="005F3434">
      <w:pPr>
        <w:jc w:val="both"/>
        <w:rPr>
          <w:rFonts w:ascii="Arial" w:hAnsi="Arial" w:cs="Arial"/>
          <w:sz w:val="28"/>
          <w:szCs w:val="28"/>
        </w:rPr>
      </w:pPr>
      <w:r w:rsidRPr="005F3434">
        <w:rPr>
          <w:rFonts w:ascii="Arial" w:hAnsi="Arial" w:cs="Arial"/>
          <w:sz w:val="28"/>
          <w:szCs w:val="28"/>
        </w:rPr>
        <w:t>             I / We,  ____________, the Applicant/s, in the above case, do hereby appoint Mr. ____________, Advocate, to act, appear and plead for me and on my behalf in the above matter.</w:t>
      </w:r>
    </w:p>
    <w:p w:rsidR="00B21507" w:rsidRPr="005F3434" w:rsidRDefault="00B21507" w:rsidP="005F3434">
      <w:pPr>
        <w:jc w:val="both"/>
        <w:rPr>
          <w:rFonts w:ascii="Arial" w:hAnsi="Arial" w:cs="Arial"/>
          <w:sz w:val="28"/>
          <w:szCs w:val="28"/>
        </w:rPr>
      </w:pPr>
      <w:r w:rsidRPr="005F3434">
        <w:rPr>
          <w:rFonts w:ascii="Arial" w:hAnsi="Arial" w:cs="Arial"/>
          <w:sz w:val="28"/>
          <w:szCs w:val="28"/>
        </w:rPr>
        <w:t>In witness whereof, I / we have set and subscribed my / our hands to this writing at Mumbai.</w:t>
      </w:r>
    </w:p>
    <w:p w:rsidR="00B21507" w:rsidRPr="005F3434" w:rsidRDefault="00B21507" w:rsidP="005F3434">
      <w:pPr>
        <w:jc w:val="both"/>
        <w:rPr>
          <w:rFonts w:ascii="Arial" w:hAnsi="Arial" w:cs="Arial"/>
          <w:sz w:val="28"/>
          <w:szCs w:val="28"/>
        </w:rPr>
      </w:pPr>
      <w:r w:rsidRPr="005F3434">
        <w:rPr>
          <w:rFonts w:ascii="Arial" w:hAnsi="Arial" w:cs="Arial"/>
          <w:sz w:val="28"/>
          <w:szCs w:val="28"/>
        </w:rPr>
        <w:t>           </w:t>
      </w:r>
    </w:p>
    <w:p w:rsidR="00B21507" w:rsidRPr="005F3434" w:rsidRDefault="00B21507" w:rsidP="005F3434">
      <w:pPr>
        <w:jc w:val="both"/>
        <w:rPr>
          <w:rFonts w:ascii="Arial" w:hAnsi="Arial" w:cs="Arial"/>
          <w:sz w:val="28"/>
          <w:szCs w:val="28"/>
        </w:rPr>
      </w:pPr>
      <w:r w:rsidRPr="005F3434">
        <w:rPr>
          <w:rFonts w:ascii="Arial" w:hAnsi="Arial" w:cs="Arial"/>
          <w:sz w:val="28"/>
          <w:szCs w:val="28"/>
        </w:rPr>
        <w:t>            Dated this     day of ______ 20____</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                                                                                                __________</w:t>
      </w:r>
    </w:p>
    <w:p w:rsidR="00B21507" w:rsidRPr="005F3434" w:rsidRDefault="00B21507" w:rsidP="005F3434">
      <w:pPr>
        <w:jc w:val="both"/>
        <w:rPr>
          <w:rFonts w:ascii="Arial" w:hAnsi="Arial" w:cs="Arial"/>
          <w:sz w:val="28"/>
          <w:szCs w:val="28"/>
        </w:rPr>
      </w:pPr>
      <w:r w:rsidRPr="005F3434">
        <w:rPr>
          <w:rFonts w:ascii="Arial" w:hAnsi="Arial" w:cs="Arial"/>
          <w:sz w:val="28"/>
          <w:szCs w:val="28"/>
        </w:rPr>
        <w:t>Applicant</w:t>
      </w:r>
    </w:p>
    <w:p w:rsidR="00B21507" w:rsidRPr="005F3434" w:rsidRDefault="00B21507" w:rsidP="005F3434">
      <w:pPr>
        <w:jc w:val="both"/>
        <w:rPr>
          <w:rFonts w:ascii="Arial" w:hAnsi="Arial" w:cs="Arial"/>
          <w:sz w:val="28"/>
          <w:szCs w:val="28"/>
        </w:rPr>
      </w:pPr>
      <w:r w:rsidRPr="005F3434">
        <w:rPr>
          <w:rFonts w:ascii="Arial" w:hAnsi="Arial" w:cs="Arial"/>
          <w:sz w:val="28"/>
          <w:szCs w:val="28"/>
        </w:rPr>
        <w:t>Accepted,</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Mr.______________</w:t>
      </w:r>
    </w:p>
    <w:p w:rsidR="00B21507" w:rsidRPr="005F3434" w:rsidRDefault="00B21507" w:rsidP="005F3434">
      <w:pPr>
        <w:jc w:val="both"/>
        <w:rPr>
          <w:rFonts w:ascii="Arial" w:hAnsi="Arial" w:cs="Arial"/>
          <w:sz w:val="28"/>
          <w:szCs w:val="28"/>
        </w:rPr>
      </w:pPr>
      <w:r w:rsidRPr="005F3434">
        <w:rPr>
          <w:rFonts w:ascii="Arial" w:hAnsi="Arial" w:cs="Arial"/>
          <w:sz w:val="28"/>
          <w:szCs w:val="28"/>
        </w:rPr>
        <w:lastRenderedPageBreak/>
        <w:t>Advocate for ______                     </w:t>
      </w:r>
    </w:p>
    <w:p w:rsidR="00B21507" w:rsidRPr="005F3434" w:rsidRDefault="00B21507" w:rsidP="005F3434">
      <w:pPr>
        <w:jc w:val="both"/>
        <w:rPr>
          <w:rFonts w:ascii="Arial" w:hAnsi="Arial" w:cs="Arial"/>
          <w:sz w:val="28"/>
          <w:szCs w:val="28"/>
        </w:rPr>
      </w:pPr>
      <w:r w:rsidRPr="005F3434">
        <w:rPr>
          <w:rFonts w:ascii="Arial" w:hAnsi="Arial" w:cs="Arial"/>
          <w:sz w:val="28"/>
          <w:szCs w:val="28"/>
        </w:rPr>
        <w:t>___________________</w:t>
      </w:r>
    </w:p>
    <w:p w:rsidR="00B21507" w:rsidRPr="005F3434" w:rsidRDefault="00B21507" w:rsidP="005F3434">
      <w:pPr>
        <w:jc w:val="both"/>
        <w:rPr>
          <w:rFonts w:ascii="Arial" w:hAnsi="Arial" w:cs="Arial"/>
          <w:sz w:val="28"/>
          <w:szCs w:val="28"/>
        </w:rPr>
      </w:pPr>
      <w:r w:rsidRPr="005F3434">
        <w:rPr>
          <w:rFonts w:ascii="Arial" w:hAnsi="Arial" w:cs="Arial"/>
          <w:sz w:val="28"/>
          <w:szCs w:val="28"/>
        </w:rPr>
        <w:t>__________________</w:t>
      </w:r>
    </w:p>
    <w:p w:rsidR="00B21507" w:rsidRPr="005F3434" w:rsidRDefault="00B21507" w:rsidP="005F3434">
      <w:pPr>
        <w:jc w:val="both"/>
        <w:rPr>
          <w:rFonts w:ascii="Arial" w:hAnsi="Arial" w:cs="Arial"/>
          <w:sz w:val="28"/>
          <w:szCs w:val="28"/>
        </w:rPr>
      </w:pPr>
      <w:r w:rsidRPr="005F3434">
        <w:rPr>
          <w:rFonts w:ascii="Arial" w:hAnsi="Arial" w:cs="Arial"/>
          <w:sz w:val="28"/>
          <w:szCs w:val="28"/>
        </w:rPr>
        <w:t>__________________</w:t>
      </w:r>
    </w:p>
    <w:p w:rsidR="00B21507" w:rsidRPr="005F3434" w:rsidRDefault="00B21507" w:rsidP="005F3434">
      <w:pPr>
        <w:jc w:val="both"/>
        <w:rPr>
          <w:rFonts w:ascii="Arial" w:hAnsi="Arial" w:cs="Arial"/>
          <w:sz w:val="28"/>
          <w:szCs w:val="28"/>
        </w:rPr>
      </w:pPr>
      <w:r w:rsidRPr="005F3434">
        <w:rPr>
          <w:rFonts w:ascii="Arial" w:hAnsi="Arial" w:cs="Arial"/>
          <w:sz w:val="28"/>
          <w:szCs w:val="28"/>
        </w:rPr>
        <w:t>___________________</w:t>
      </w:r>
    </w:p>
    <w:p w:rsidR="00B21507" w:rsidRPr="005F3434" w:rsidRDefault="00B21507" w:rsidP="005F3434">
      <w:pPr>
        <w:jc w:val="both"/>
        <w:rPr>
          <w:rFonts w:ascii="Arial" w:hAnsi="Arial" w:cs="Arial"/>
          <w:sz w:val="28"/>
          <w:szCs w:val="28"/>
        </w:rPr>
      </w:pPr>
      <w:r w:rsidRPr="005F3434">
        <w:rPr>
          <w:rFonts w:ascii="Arial" w:hAnsi="Arial" w:cs="Arial"/>
          <w:sz w:val="28"/>
          <w:szCs w:val="28"/>
        </w:rPr>
        <w:t>Mobile No:________</w:t>
      </w:r>
    </w:p>
    <w:p w:rsidR="00B21507" w:rsidRPr="005F3434" w:rsidRDefault="00B21507" w:rsidP="005F3434">
      <w:pPr>
        <w:jc w:val="both"/>
        <w:rPr>
          <w:rFonts w:ascii="Arial" w:hAnsi="Arial" w:cs="Arial"/>
          <w:sz w:val="28"/>
          <w:szCs w:val="28"/>
        </w:rPr>
      </w:pPr>
      <w:r w:rsidRPr="005F3434">
        <w:rPr>
          <w:rFonts w:ascii="Arial" w:hAnsi="Arial" w:cs="Arial"/>
          <w:sz w:val="28"/>
          <w:szCs w:val="28"/>
        </w:rPr>
        <w:t>Email Id:_________</w:t>
      </w:r>
    </w:p>
    <w:p w:rsidR="00B21507" w:rsidRPr="005F3434" w:rsidRDefault="00B21507" w:rsidP="005F3434">
      <w:pPr>
        <w:jc w:val="both"/>
        <w:rPr>
          <w:rFonts w:ascii="Arial" w:hAnsi="Arial" w:cs="Arial"/>
          <w:sz w:val="28"/>
          <w:szCs w:val="28"/>
        </w:rPr>
      </w:pPr>
      <w:r w:rsidRPr="005F3434">
        <w:rPr>
          <w:rFonts w:ascii="Arial" w:hAnsi="Arial" w:cs="Arial"/>
          <w:sz w:val="28"/>
          <w:szCs w:val="28"/>
        </w:rPr>
        <w:t>Adv. Code:</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BEFORE THE HON’BLE SESSIONS COURT / IN THE HIGH COURT OF JUDICATURE AT __________</w:t>
      </w:r>
    </w:p>
    <w:p w:rsidR="00B21507" w:rsidRPr="005F3434" w:rsidRDefault="00B21507" w:rsidP="005F3434">
      <w:pPr>
        <w:jc w:val="both"/>
        <w:rPr>
          <w:rFonts w:ascii="Arial" w:hAnsi="Arial" w:cs="Arial"/>
          <w:sz w:val="28"/>
          <w:szCs w:val="28"/>
        </w:rPr>
      </w:pPr>
      <w:r w:rsidRPr="005F3434">
        <w:rPr>
          <w:rFonts w:ascii="Arial" w:hAnsi="Arial" w:cs="Arial"/>
          <w:sz w:val="28"/>
          <w:szCs w:val="28"/>
        </w:rPr>
        <w:t>AT</w:t>
      </w:r>
    </w:p>
    <w:p w:rsidR="00B21507" w:rsidRPr="005F3434" w:rsidRDefault="00B21507" w:rsidP="005F3434">
      <w:pPr>
        <w:jc w:val="both"/>
        <w:rPr>
          <w:rFonts w:ascii="Arial" w:hAnsi="Arial" w:cs="Arial"/>
          <w:sz w:val="28"/>
          <w:szCs w:val="28"/>
        </w:rPr>
      </w:pPr>
      <w:r w:rsidRPr="005F3434">
        <w:rPr>
          <w:rFonts w:ascii="Arial" w:hAnsi="Arial" w:cs="Arial"/>
          <w:sz w:val="28"/>
          <w:szCs w:val="28"/>
        </w:rPr>
        <w:t>CRIMINAL REVISION APPLICATION NO.            OF 20__</w:t>
      </w:r>
    </w:p>
    <w:p w:rsidR="00B21507" w:rsidRPr="005F3434" w:rsidRDefault="00B21507" w:rsidP="005F3434">
      <w:pPr>
        <w:jc w:val="both"/>
        <w:rPr>
          <w:rFonts w:ascii="Arial" w:hAnsi="Arial" w:cs="Arial"/>
          <w:sz w:val="28"/>
          <w:szCs w:val="28"/>
        </w:rPr>
      </w:pPr>
      <w:r w:rsidRPr="005F3434">
        <w:rPr>
          <w:rFonts w:ascii="Arial" w:hAnsi="Arial" w:cs="Arial"/>
          <w:sz w:val="28"/>
          <w:szCs w:val="28"/>
        </w:rPr>
        <w:t>IN</w:t>
      </w:r>
    </w:p>
    <w:p w:rsidR="00B21507" w:rsidRPr="005F3434" w:rsidRDefault="00B21507" w:rsidP="005F3434">
      <w:pPr>
        <w:jc w:val="both"/>
        <w:rPr>
          <w:rFonts w:ascii="Arial" w:hAnsi="Arial" w:cs="Arial"/>
          <w:sz w:val="28"/>
          <w:szCs w:val="28"/>
        </w:rPr>
      </w:pPr>
      <w:r w:rsidRPr="005F3434">
        <w:rPr>
          <w:rFonts w:ascii="Arial" w:hAnsi="Arial" w:cs="Arial"/>
          <w:sz w:val="28"/>
          <w:szCs w:val="28"/>
        </w:rPr>
        <w:t>…………. / / …………</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_______________                                                  …..Applicants</w:t>
      </w:r>
    </w:p>
    <w:p w:rsidR="00B21507" w:rsidRPr="005F3434" w:rsidRDefault="00B21507" w:rsidP="005F3434">
      <w:pPr>
        <w:jc w:val="both"/>
        <w:rPr>
          <w:rFonts w:ascii="Arial" w:hAnsi="Arial" w:cs="Arial"/>
          <w:sz w:val="28"/>
          <w:szCs w:val="28"/>
        </w:rPr>
      </w:pPr>
      <w:r w:rsidRPr="005F3434">
        <w:rPr>
          <w:rFonts w:ascii="Arial" w:hAnsi="Arial" w:cs="Arial"/>
          <w:sz w:val="28"/>
          <w:szCs w:val="28"/>
        </w:rPr>
        <w:t>(Original Accused)</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Versus</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(1) The State of Maharashtra</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(2) ________________                                          ….. Respondents</w:t>
      </w:r>
    </w:p>
    <w:p w:rsidR="00B21507" w:rsidRPr="005F3434" w:rsidRDefault="00B21507" w:rsidP="005F3434">
      <w:pPr>
        <w:jc w:val="both"/>
        <w:rPr>
          <w:rFonts w:ascii="Arial" w:hAnsi="Arial" w:cs="Arial"/>
          <w:sz w:val="28"/>
          <w:szCs w:val="28"/>
        </w:rPr>
      </w:pPr>
      <w:r w:rsidRPr="005F3434">
        <w:rPr>
          <w:rFonts w:ascii="Arial" w:hAnsi="Arial" w:cs="Arial"/>
          <w:sz w:val="28"/>
          <w:szCs w:val="28"/>
        </w:rPr>
        <w:t>(Resp No.2 being the Original Complainant)</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In the matter of Revision Application u/s 397 / 401 of CrPC in respect of impugned Order dated ____                  passed in _____ by Ld. Magistrate of                    Court at………….</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LIST OF DOCUMENTS RELIED UPON</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1.      Exhibit “A”: </w:t>
      </w:r>
    </w:p>
    <w:p w:rsidR="00B21507" w:rsidRPr="005F3434" w:rsidRDefault="00B21507" w:rsidP="005F3434">
      <w:pPr>
        <w:jc w:val="both"/>
        <w:rPr>
          <w:rFonts w:ascii="Arial" w:hAnsi="Arial" w:cs="Arial"/>
          <w:sz w:val="28"/>
          <w:szCs w:val="28"/>
        </w:rPr>
      </w:pPr>
      <w:r w:rsidRPr="005F3434">
        <w:rPr>
          <w:rFonts w:ascii="Arial" w:hAnsi="Arial" w:cs="Arial"/>
          <w:sz w:val="28"/>
          <w:szCs w:val="28"/>
        </w:rPr>
        <w:t>2.      Exhibit “B”:</w:t>
      </w:r>
    </w:p>
    <w:p w:rsidR="00B21507" w:rsidRPr="005F3434" w:rsidRDefault="00B21507" w:rsidP="005F3434">
      <w:pPr>
        <w:jc w:val="both"/>
        <w:rPr>
          <w:rFonts w:ascii="Arial" w:hAnsi="Arial" w:cs="Arial"/>
          <w:sz w:val="28"/>
          <w:szCs w:val="28"/>
        </w:rPr>
      </w:pPr>
      <w:r w:rsidRPr="005F3434">
        <w:rPr>
          <w:rFonts w:ascii="Arial" w:hAnsi="Arial" w:cs="Arial"/>
          <w:sz w:val="28"/>
          <w:szCs w:val="28"/>
        </w:rPr>
        <w:t>3.      Exhibit “C”:  </w:t>
      </w:r>
    </w:p>
    <w:p w:rsidR="00B21507" w:rsidRPr="005F3434" w:rsidRDefault="00B21507" w:rsidP="005F3434">
      <w:pPr>
        <w:jc w:val="both"/>
        <w:rPr>
          <w:rFonts w:ascii="Arial" w:hAnsi="Arial" w:cs="Arial"/>
          <w:sz w:val="28"/>
          <w:szCs w:val="28"/>
        </w:rPr>
      </w:pPr>
      <w:r w:rsidRPr="005F3434">
        <w:rPr>
          <w:rFonts w:ascii="Arial" w:hAnsi="Arial" w:cs="Arial"/>
          <w:sz w:val="28"/>
          <w:szCs w:val="28"/>
        </w:rPr>
        <w:t>4.      Exhibit “D”: </w:t>
      </w:r>
    </w:p>
    <w:p w:rsidR="00B21507" w:rsidRPr="005F3434" w:rsidRDefault="00B21507" w:rsidP="005F3434">
      <w:pPr>
        <w:jc w:val="both"/>
        <w:rPr>
          <w:rFonts w:ascii="Arial" w:hAnsi="Arial" w:cs="Arial"/>
          <w:sz w:val="28"/>
          <w:szCs w:val="28"/>
        </w:rPr>
      </w:pPr>
      <w:r w:rsidRPr="005F3434">
        <w:rPr>
          <w:rFonts w:ascii="Arial" w:hAnsi="Arial" w:cs="Arial"/>
          <w:sz w:val="28"/>
          <w:szCs w:val="28"/>
        </w:rPr>
        <w:t>5.      Exhibit “E”:  </w:t>
      </w:r>
    </w:p>
    <w:p w:rsidR="00B21507" w:rsidRPr="005F3434" w:rsidRDefault="00B21507" w:rsidP="005F3434">
      <w:pPr>
        <w:jc w:val="both"/>
        <w:rPr>
          <w:rFonts w:ascii="Arial" w:hAnsi="Arial" w:cs="Arial"/>
          <w:sz w:val="28"/>
          <w:szCs w:val="28"/>
        </w:rPr>
      </w:pPr>
      <w:r w:rsidRPr="005F3434">
        <w:rPr>
          <w:rFonts w:ascii="Arial" w:hAnsi="Arial" w:cs="Arial"/>
          <w:sz w:val="28"/>
          <w:szCs w:val="28"/>
        </w:rPr>
        <w:t>6.      The documents referred and relied upon in the Application;</w:t>
      </w:r>
    </w:p>
    <w:p w:rsidR="00B21507" w:rsidRPr="005F3434" w:rsidRDefault="00B21507" w:rsidP="005F3434">
      <w:pPr>
        <w:jc w:val="both"/>
        <w:rPr>
          <w:rFonts w:ascii="Arial" w:hAnsi="Arial" w:cs="Arial"/>
          <w:sz w:val="28"/>
          <w:szCs w:val="28"/>
        </w:rPr>
      </w:pPr>
      <w:r w:rsidRPr="005F3434">
        <w:rPr>
          <w:rFonts w:ascii="Arial" w:hAnsi="Arial" w:cs="Arial"/>
          <w:sz w:val="28"/>
          <w:szCs w:val="28"/>
        </w:rPr>
        <w:t>7.      The documents in the possession of the Respondents;</w:t>
      </w:r>
    </w:p>
    <w:p w:rsidR="00B21507" w:rsidRPr="005F3434" w:rsidRDefault="00B21507" w:rsidP="005F3434">
      <w:pPr>
        <w:jc w:val="both"/>
        <w:rPr>
          <w:rFonts w:ascii="Arial" w:hAnsi="Arial" w:cs="Arial"/>
          <w:sz w:val="28"/>
          <w:szCs w:val="28"/>
        </w:rPr>
      </w:pPr>
      <w:r w:rsidRPr="005F3434">
        <w:rPr>
          <w:rFonts w:ascii="Arial" w:hAnsi="Arial" w:cs="Arial"/>
          <w:sz w:val="28"/>
          <w:szCs w:val="28"/>
        </w:rPr>
        <w:t>8.      Any other document, with the leave of the Hon’ble Court.</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_______________</w:t>
      </w:r>
    </w:p>
    <w:p w:rsidR="00B21507" w:rsidRPr="005F3434" w:rsidRDefault="00B21507" w:rsidP="005F3434">
      <w:pPr>
        <w:jc w:val="both"/>
        <w:rPr>
          <w:rFonts w:ascii="Arial" w:hAnsi="Arial" w:cs="Arial"/>
          <w:sz w:val="28"/>
          <w:szCs w:val="28"/>
        </w:rPr>
      </w:pPr>
      <w:r w:rsidRPr="005F3434">
        <w:rPr>
          <w:rFonts w:ascii="Arial" w:hAnsi="Arial" w:cs="Arial"/>
          <w:sz w:val="28"/>
          <w:szCs w:val="28"/>
        </w:rPr>
        <w:t>Advocate for the Applicant</w:t>
      </w:r>
    </w:p>
    <w:p w:rsidR="00B21507" w:rsidRPr="005F3434" w:rsidRDefault="00B21507" w:rsidP="005F3434">
      <w:pPr>
        <w:jc w:val="both"/>
        <w:rPr>
          <w:rFonts w:ascii="Arial" w:hAnsi="Arial" w:cs="Arial"/>
          <w:sz w:val="28"/>
          <w:szCs w:val="28"/>
        </w:rPr>
      </w:pPr>
      <w:r w:rsidRPr="005F3434">
        <w:rPr>
          <w:rFonts w:ascii="Arial" w:hAnsi="Arial" w:cs="Arial"/>
          <w:sz w:val="28"/>
          <w:szCs w:val="28"/>
        </w:rPr>
        <w:t>OR</w:t>
      </w:r>
    </w:p>
    <w:p w:rsidR="00B21507" w:rsidRPr="005F3434" w:rsidRDefault="00B21507" w:rsidP="005F3434">
      <w:pPr>
        <w:jc w:val="both"/>
        <w:rPr>
          <w:rFonts w:ascii="Arial" w:hAnsi="Arial" w:cs="Arial"/>
          <w:sz w:val="28"/>
          <w:szCs w:val="28"/>
        </w:rPr>
      </w:pPr>
      <w:r w:rsidRPr="005F3434">
        <w:rPr>
          <w:rFonts w:ascii="Arial" w:hAnsi="Arial" w:cs="Arial"/>
          <w:sz w:val="28"/>
          <w:szCs w:val="28"/>
        </w:rPr>
        <w:t>Applicant – In – Person</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The copy Exhibits / documents annexed in the Application</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BEFORE THE HON’BLE SESSIONS COURT / IN THE HIGH COURT OF JUDICATURE AT _________</w:t>
      </w:r>
    </w:p>
    <w:p w:rsidR="00B21507" w:rsidRPr="005F3434" w:rsidRDefault="00B21507" w:rsidP="005F3434">
      <w:pPr>
        <w:jc w:val="both"/>
        <w:rPr>
          <w:rFonts w:ascii="Arial" w:hAnsi="Arial" w:cs="Arial"/>
          <w:sz w:val="28"/>
          <w:szCs w:val="28"/>
        </w:rPr>
      </w:pPr>
      <w:r w:rsidRPr="005F3434">
        <w:rPr>
          <w:rFonts w:ascii="Arial" w:hAnsi="Arial" w:cs="Arial"/>
          <w:sz w:val="28"/>
          <w:szCs w:val="28"/>
        </w:rPr>
        <w:t>AT</w:t>
      </w:r>
    </w:p>
    <w:p w:rsidR="00B21507" w:rsidRPr="005F3434" w:rsidRDefault="00B21507" w:rsidP="005F3434">
      <w:pPr>
        <w:jc w:val="both"/>
        <w:rPr>
          <w:rFonts w:ascii="Arial" w:hAnsi="Arial" w:cs="Arial"/>
          <w:sz w:val="28"/>
          <w:szCs w:val="28"/>
        </w:rPr>
      </w:pPr>
      <w:r w:rsidRPr="005F3434">
        <w:rPr>
          <w:rFonts w:ascii="Arial" w:hAnsi="Arial" w:cs="Arial"/>
          <w:sz w:val="28"/>
          <w:szCs w:val="28"/>
        </w:rPr>
        <w:t>CRIMINAL REVISION APPLICATION NO.            OF 20__</w:t>
      </w:r>
    </w:p>
    <w:p w:rsidR="00B21507" w:rsidRPr="005F3434" w:rsidRDefault="00B21507" w:rsidP="005F3434">
      <w:pPr>
        <w:jc w:val="both"/>
        <w:rPr>
          <w:rFonts w:ascii="Arial" w:hAnsi="Arial" w:cs="Arial"/>
          <w:sz w:val="28"/>
          <w:szCs w:val="28"/>
        </w:rPr>
      </w:pPr>
      <w:r w:rsidRPr="005F3434">
        <w:rPr>
          <w:rFonts w:ascii="Arial" w:hAnsi="Arial" w:cs="Arial"/>
          <w:sz w:val="28"/>
          <w:szCs w:val="28"/>
        </w:rPr>
        <w:t>IN</w:t>
      </w:r>
    </w:p>
    <w:p w:rsidR="00B21507" w:rsidRPr="005F3434" w:rsidRDefault="00B21507" w:rsidP="005F3434">
      <w:pPr>
        <w:jc w:val="both"/>
        <w:rPr>
          <w:rFonts w:ascii="Arial" w:hAnsi="Arial" w:cs="Arial"/>
          <w:sz w:val="28"/>
          <w:szCs w:val="28"/>
        </w:rPr>
      </w:pPr>
      <w:r w:rsidRPr="005F3434">
        <w:rPr>
          <w:rFonts w:ascii="Arial" w:hAnsi="Arial" w:cs="Arial"/>
          <w:sz w:val="28"/>
          <w:szCs w:val="28"/>
        </w:rPr>
        <w:t>…………. / / …………</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_______________                                                  …..Applicants</w:t>
      </w:r>
    </w:p>
    <w:p w:rsidR="00B21507" w:rsidRPr="005F3434" w:rsidRDefault="00B21507" w:rsidP="005F3434">
      <w:pPr>
        <w:jc w:val="both"/>
        <w:rPr>
          <w:rFonts w:ascii="Arial" w:hAnsi="Arial" w:cs="Arial"/>
          <w:sz w:val="28"/>
          <w:szCs w:val="28"/>
        </w:rPr>
      </w:pPr>
      <w:r w:rsidRPr="005F3434">
        <w:rPr>
          <w:rFonts w:ascii="Arial" w:hAnsi="Arial" w:cs="Arial"/>
          <w:sz w:val="28"/>
          <w:szCs w:val="28"/>
        </w:rPr>
        <w:t>(Original Accused)</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Versus</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(1) The State of Maharashtra</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(2) ________________                                          ….. Respondents</w:t>
      </w:r>
    </w:p>
    <w:p w:rsidR="00B21507" w:rsidRPr="005F3434" w:rsidRDefault="00B21507" w:rsidP="005F3434">
      <w:pPr>
        <w:jc w:val="both"/>
        <w:rPr>
          <w:rFonts w:ascii="Arial" w:hAnsi="Arial" w:cs="Arial"/>
          <w:sz w:val="28"/>
          <w:szCs w:val="28"/>
        </w:rPr>
      </w:pPr>
      <w:r w:rsidRPr="005F3434">
        <w:rPr>
          <w:rFonts w:ascii="Arial" w:hAnsi="Arial" w:cs="Arial"/>
          <w:sz w:val="28"/>
          <w:szCs w:val="28"/>
        </w:rPr>
        <w:t>(Resp No.2 being the Original Complainant)</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In the matter of Revision Application u/s 397 / 401 of CrPC in respect of impugned Order dated ____                  passed in _____ by Ld. Magistrate of                    Court at………….</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AFFIDAVIT IN SUPPORT OF THE APPLICATION</w:t>
      </w:r>
    </w:p>
    <w:p w:rsidR="00B21507" w:rsidRPr="005F3434" w:rsidRDefault="00B21507" w:rsidP="005F3434">
      <w:pPr>
        <w:jc w:val="both"/>
        <w:rPr>
          <w:rFonts w:ascii="Arial" w:hAnsi="Arial" w:cs="Arial"/>
          <w:sz w:val="28"/>
          <w:szCs w:val="28"/>
        </w:rPr>
      </w:pPr>
      <w:r w:rsidRPr="005F3434">
        <w:rPr>
          <w:rFonts w:ascii="Arial" w:hAnsi="Arial" w:cs="Arial"/>
          <w:sz w:val="28"/>
          <w:szCs w:val="28"/>
        </w:rPr>
        <w:t>                       </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I, ______Adult, aged about___ Indian Inhabitant of _______ / authorized signatory, the Applicant herein residing at _______ do hereby state on solemn affirmation as under –</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1.      I say that I am conversant with the facts of the present Application I am therefore able to depose to the same. I have filed the above Application seeking prayers more particularly mentioned in the Application.</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2.      I, for the sake of brevity, repeat and reiterate each and every statement, submissions and contentions made in the Application as if the same are specifically set out herein and form part and parcel of this affidavit. I affirm and verify the correctness of the each and every statement, submissions and contentions as set out in the Application.</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3.      I further say that, facts which are set out in the Application at Paras ______ are based on information and belief and I believe it to be true, on the ground that _________.</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____________</w:t>
      </w:r>
    </w:p>
    <w:p w:rsidR="00B21507" w:rsidRPr="005F3434" w:rsidRDefault="00B21507" w:rsidP="005F3434">
      <w:pPr>
        <w:jc w:val="both"/>
        <w:rPr>
          <w:rFonts w:ascii="Arial" w:hAnsi="Arial" w:cs="Arial"/>
          <w:sz w:val="28"/>
          <w:szCs w:val="28"/>
        </w:rPr>
      </w:pPr>
      <w:r w:rsidRPr="005F3434">
        <w:rPr>
          <w:rFonts w:ascii="Arial" w:hAnsi="Arial" w:cs="Arial"/>
          <w:sz w:val="28"/>
          <w:szCs w:val="28"/>
        </w:rPr>
        <w:lastRenderedPageBreak/>
        <w:t>Applicant</w:t>
      </w:r>
    </w:p>
    <w:p w:rsidR="00B21507" w:rsidRPr="005F3434" w:rsidRDefault="00B21507" w:rsidP="005F3434">
      <w:pPr>
        <w:jc w:val="both"/>
        <w:rPr>
          <w:rFonts w:ascii="Arial" w:hAnsi="Arial" w:cs="Arial"/>
          <w:sz w:val="28"/>
          <w:szCs w:val="28"/>
        </w:rPr>
      </w:pPr>
      <w:r w:rsidRPr="005F3434">
        <w:rPr>
          <w:rFonts w:ascii="Arial" w:hAnsi="Arial" w:cs="Arial"/>
          <w:sz w:val="28"/>
          <w:szCs w:val="28"/>
        </w:rPr>
        <w:t>___________</w:t>
      </w:r>
    </w:p>
    <w:p w:rsidR="00B21507" w:rsidRPr="005F3434" w:rsidRDefault="00B21507" w:rsidP="005F3434">
      <w:pPr>
        <w:jc w:val="both"/>
        <w:rPr>
          <w:rFonts w:ascii="Arial" w:hAnsi="Arial" w:cs="Arial"/>
          <w:sz w:val="28"/>
          <w:szCs w:val="28"/>
        </w:rPr>
      </w:pPr>
      <w:r w:rsidRPr="005F3434">
        <w:rPr>
          <w:rFonts w:ascii="Arial" w:hAnsi="Arial" w:cs="Arial"/>
          <w:sz w:val="28"/>
          <w:szCs w:val="28"/>
        </w:rPr>
        <w:t>Advocate for the</w:t>
      </w:r>
    </w:p>
    <w:p w:rsidR="00B21507" w:rsidRPr="005F3434" w:rsidRDefault="00B21507" w:rsidP="005F3434">
      <w:pPr>
        <w:jc w:val="both"/>
        <w:rPr>
          <w:rFonts w:ascii="Arial" w:hAnsi="Arial" w:cs="Arial"/>
          <w:sz w:val="28"/>
          <w:szCs w:val="28"/>
        </w:rPr>
      </w:pPr>
      <w:r w:rsidRPr="005F3434">
        <w:rPr>
          <w:rFonts w:ascii="Arial" w:hAnsi="Arial" w:cs="Arial"/>
          <w:sz w:val="28"/>
          <w:szCs w:val="28"/>
        </w:rPr>
        <w:t>Applicant</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VERIFICATION</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I, ________________the abovenamed Applicant do hereby verify the contents of what is stated in the aforesaid paragraphs ___ to ____ are true and correct to my knowledge and I believe it to be true and correct; and nothing stated herein is false and nothing has been concealed. </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(Solemnly affirmed at Mumbai)</w:t>
      </w:r>
    </w:p>
    <w:p w:rsidR="00B21507" w:rsidRPr="005F3434" w:rsidRDefault="00B21507" w:rsidP="005F3434">
      <w:pPr>
        <w:jc w:val="both"/>
        <w:rPr>
          <w:rFonts w:ascii="Arial" w:hAnsi="Arial" w:cs="Arial"/>
          <w:sz w:val="28"/>
          <w:szCs w:val="28"/>
        </w:rPr>
      </w:pPr>
      <w:r w:rsidRPr="005F3434">
        <w:rPr>
          <w:rFonts w:ascii="Arial" w:hAnsi="Arial" w:cs="Arial"/>
          <w:sz w:val="28"/>
          <w:szCs w:val="28"/>
        </w:rPr>
        <w:t>This       day of           20            )</w:t>
      </w:r>
    </w:p>
    <w:p w:rsidR="00B21507" w:rsidRPr="005F3434" w:rsidRDefault="00B21507" w:rsidP="005F3434">
      <w:pPr>
        <w:jc w:val="both"/>
        <w:rPr>
          <w:rFonts w:ascii="Arial" w:hAnsi="Arial" w:cs="Arial"/>
          <w:sz w:val="28"/>
          <w:szCs w:val="28"/>
        </w:rPr>
      </w:pPr>
      <w:r w:rsidRPr="005F3434">
        <w:rPr>
          <w:rFonts w:ascii="Arial" w:hAnsi="Arial" w:cs="Arial"/>
          <w:sz w:val="28"/>
          <w:szCs w:val="28"/>
        </w:rPr>
        <w:t>Deponent</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Identified / Interpreted / Explained</w:t>
      </w:r>
    </w:p>
    <w:p w:rsidR="00B21507" w:rsidRPr="005F3434" w:rsidRDefault="00B21507" w:rsidP="005F3434">
      <w:pPr>
        <w:jc w:val="both"/>
        <w:rPr>
          <w:rFonts w:ascii="Arial" w:hAnsi="Arial" w:cs="Arial"/>
          <w:sz w:val="28"/>
          <w:szCs w:val="28"/>
        </w:rPr>
      </w:pPr>
      <w:r w:rsidRPr="005F3434">
        <w:rPr>
          <w:rFonts w:ascii="Arial" w:hAnsi="Arial" w:cs="Arial"/>
          <w:sz w:val="28"/>
          <w:szCs w:val="28"/>
        </w:rPr>
        <w:t>By me</w:t>
      </w:r>
    </w:p>
    <w:p w:rsidR="00B21507" w:rsidRPr="005F3434" w:rsidRDefault="00B21507" w:rsidP="005F3434">
      <w:pPr>
        <w:jc w:val="both"/>
        <w:rPr>
          <w:rFonts w:ascii="Arial" w:hAnsi="Arial" w:cs="Arial"/>
          <w:sz w:val="28"/>
          <w:szCs w:val="28"/>
        </w:rPr>
      </w:pPr>
    </w:p>
    <w:p w:rsidR="00B21507" w:rsidRPr="005F3434" w:rsidRDefault="00B21507" w:rsidP="005F3434">
      <w:pPr>
        <w:jc w:val="both"/>
        <w:rPr>
          <w:rFonts w:ascii="Arial" w:hAnsi="Arial" w:cs="Arial"/>
          <w:sz w:val="28"/>
          <w:szCs w:val="28"/>
        </w:rPr>
      </w:pPr>
      <w:r w:rsidRPr="005F3434">
        <w:rPr>
          <w:rFonts w:ascii="Arial" w:hAnsi="Arial" w:cs="Arial"/>
          <w:sz w:val="28"/>
          <w:szCs w:val="28"/>
        </w:rPr>
        <w:t>_____________</w:t>
      </w:r>
    </w:p>
    <w:p w:rsidR="00B21507" w:rsidRPr="005F3434" w:rsidRDefault="00B21507" w:rsidP="005F3434">
      <w:pPr>
        <w:jc w:val="both"/>
        <w:rPr>
          <w:rFonts w:ascii="Arial" w:hAnsi="Arial" w:cs="Arial"/>
          <w:sz w:val="28"/>
          <w:szCs w:val="28"/>
        </w:rPr>
      </w:pPr>
      <w:r w:rsidRPr="005F3434">
        <w:rPr>
          <w:rFonts w:ascii="Arial" w:hAnsi="Arial" w:cs="Arial"/>
          <w:sz w:val="28"/>
          <w:szCs w:val="28"/>
        </w:rPr>
        <w:t>Advocate for the ……</w:t>
      </w:r>
    </w:p>
    <w:p w:rsidR="003768C2" w:rsidRPr="005F3434" w:rsidRDefault="003768C2" w:rsidP="005F3434">
      <w:pPr>
        <w:jc w:val="both"/>
        <w:rPr>
          <w:rFonts w:ascii="Arial" w:hAnsi="Arial" w:cs="Arial"/>
          <w:sz w:val="28"/>
          <w:szCs w:val="28"/>
        </w:rPr>
      </w:pPr>
    </w:p>
    <w:sectPr w:rsidR="003768C2" w:rsidRPr="005F34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507"/>
    <w:rsid w:val="003768C2"/>
    <w:rsid w:val="005F3434"/>
    <w:rsid w:val="00B21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3A314"/>
  <w15:chartTrackingRefBased/>
  <w15:docId w15:val="{72485CB6-1C46-43A8-B717-6FF2864C1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2150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1507"/>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B21507"/>
  </w:style>
  <w:style w:type="character" w:customStyle="1" w:styleId="apple-converted-space">
    <w:name w:val="apple-converted-space"/>
    <w:basedOn w:val="DefaultParagraphFont"/>
    <w:rsid w:val="00B215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380321">
      <w:bodyDiv w:val="1"/>
      <w:marLeft w:val="0"/>
      <w:marRight w:val="0"/>
      <w:marTop w:val="0"/>
      <w:marBottom w:val="0"/>
      <w:divBdr>
        <w:top w:val="none" w:sz="0" w:space="0" w:color="auto"/>
        <w:left w:val="none" w:sz="0" w:space="0" w:color="auto"/>
        <w:bottom w:val="none" w:sz="0" w:space="0" w:color="auto"/>
        <w:right w:val="none" w:sz="0" w:space="0" w:color="auto"/>
      </w:divBdr>
      <w:divsChild>
        <w:div w:id="2124183421">
          <w:marLeft w:val="0"/>
          <w:marRight w:val="0"/>
          <w:marTop w:val="150"/>
          <w:marBottom w:val="75"/>
          <w:divBdr>
            <w:top w:val="none" w:sz="0" w:space="0" w:color="auto"/>
            <w:left w:val="none" w:sz="0" w:space="0" w:color="auto"/>
            <w:bottom w:val="none" w:sz="0" w:space="0" w:color="auto"/>
            <w:right w:val="none" w:sz="0" w:space="0" w:color="auto"/>
          </w:divBdr>
          <w:divsChild>
            <w:div w:id="1782801627">
              <w:marLeft w:val="0"/>
              <w:marRight w:val="0"/>
              <w:marTop w:val="0"/>
              <w:marBottom w:val="0"/>
              <w:divBdr>
                <w:top w:val="single" w:sz="8" w:space="1" w:color="auto"/>
                <w:left w:val="single" w:sz="8" w:space="4" w:color="auto"/>
                <w:bottom w:val="single" w:sz="8" w:space="1" w:color="auto"/>
                <w:right w:val="single" w:sz="8" w:space="4" w:color="auto"/>
              </w:divBdr>
              <w:divsChild>
                <w:div w:id="1810660697">
                  <w:marLeft w:val="0"/>
                  <w:marRight w:val="0"/>
                  <w:marTop w:val="0"/>
                  <w:marBottom w:val="0"/>
                  <w:divBdr>
                    <w:top w:val="none" w:sz="0" w:space="0" w:color="auto"/>
                    <w:left w:val="none" w:sz="0" w:space="0" w:color="auto"/>
                    <w:bottom w:val="none" w:sz="0" w:space="0" w:color="auto"/>
                    <w:right w:val="none" w:sz="0" w:space="0" w:color="auto"/>
                  </w:divBdr>
                </w:div>
              </w:divsChild>
            </w:div>
            <w:div w:id="1519467971">
              <w:marLeft w:val="0"/>
              <w:marRight w:val="0"/>
              <w:marTop w:val="0"/>
              <w:marBottom w:val="0"/>
              <w:divBdr>
                <w:top w:val="none" w:sz="0" w:space="0" w:color="auto"/>
                <w:left w:val="none" w:sz="0" w:space="0" w:color="auto"/>
                <w:bottom w:val="none" w:sz="0" w:space="0" w:color="auto"/>
                <w:right w:val="none" w:sz="0" w:space="0" w:color="auto"/>
              </w:divBdr>
            </w:div>
            <w:div w:id="2138982451">
              <w:marLeft w:val="0"/>
              <w:marRight w:val="0"/>
              <w:marTop w:val="0"/>
              <w:marBottom w:val="0"/>
              <w:divBdr>
                <w:top w:val="none" w:sz="0" w:space="0" w:color="auto"/>
                <w:left w:val="none" w:sz="0" w:space="0" w:color="auto"/>
                <w:bottom w:val="none" w:sz="0" w:space="0" w:color="auto"/>
                <w:right w:val="none" w:sz="0" w:space="0" w:color="auto"/>
              </w:divBdr>
            </w:div>
            <w:div w:id="1317339276">
              <w:marLeft w:val="0"/>
              <w:marRight w:val="0"/>
              <w:marTop w:val="0"/>
              <w:marBottom w:val="0"/>
              <w:divBdr>
                <w:top w:val="single" w:sz="8" w:space="1" w:color="auto"/>
                <w:left w:val="single" w:sz="8" w:space="4" w:color="auto"/>
                <w:bottom w:val="single" w:sz="8" w:space="1" w:color="auto"/>
                <w:right w:val="single" w:sz="8" w:space="4" w:color="auto"/>
              </w:divBdr>
              <w:divsChild>
                <w:div w:id="1839690348">
                  <w:marLeft w:val="0"/>
                  <w:marRight w:val="0"/>
                  <w:marTop w:val="0"/>
                  <w:marBottom w:val="0"/>
                  <w:divBdr>
                    <w:top w:val="none" w:sz="0" w:space="0" w:color="auto"/>
                    <w:left w:val="none" w:sz="0" w:space="0" w:color="auto"/>
                    <w:bottom w:val="none" w:sz="0" w:space="0" w:color="auto"/>
                    <w:right w:val="none" w:sz="0" w:space="0" w:color="auto"/>
                  </w:divBdr>
                </w:div>
              </w:divsChild>
            </w:div>
            <w:div w:id="2087608958">
              <w:marLeft w:val="0"/>
              <w:marRight w:val="0"/>
              <w:marTop w:val="0"/>
              <w:marBottom w:val="0"/>
              <w:divBdr>
                <w:top w:val="none" w:sz="0" w:space="0" w:color="auto"/>
                <w:left w:val="none" w:sz="0" w:space="0" w:color="auto"/>
                <w:bottom w:val="none" w:sz="0" w:space="0" w:color="auto"/>
                <w:right w:val="none" w:sz="0" w:space="0" w:color="auto"/>
              </w:divBdr>
            </w:div>
            <w:div w:id="736363513">
              <w:marLeft w:val="0"/>
              <w:marRight w:val="0"/>
              <w:marTop w:val="0"/>
              <w:marBottom w:val="0"/>
              <w:divBdr>
                <w:top w:val="none" w:sz="0" w:space="0" w:color="auto"/>
                <w:left w:val="none" w:sz="0" w:space="0" w:color="auto"/>
                <w:bottom w:val="none" w:sz="0" w:space="0" w:color="auto"/>
                <w:right w:val="none" w:sz="0" w:space="0" w:color="auto"/>
              </w:divBdr>
            </w:div>
            <w:div w:id="1816995485">
              <w:marLeft w:val="0"/>
              <w:marRight w:val="0"/>
              <w:marTop w:val="0"/>
              <w:marBottom w:val="0"/>
              <w:divBdr>
                <w:top w:val="none" w:sz="0" w:space="0" w:color="auto"/>
                <w:left w:val="none" w:sz="0" w:space="0" w:color="auto"/>
                <w:bottom w:val="none" w:sz="0" w:space="0" w:color="auto"/>
                <w:right w:val="none" w:sz="0" w:space="0" w:color="auto"/>
              </w:divBdr>
            </w:div>
            <w:div w:id="1689480230">
              <w:marLeft w:val="0"/>
              <w:marRight w:val="0"/>
              <w:marTop w:val="0"/>
              <w:marBottom w:val="0"/>
              <w:divBdr>
                <w:top w:val="single" w:sz="8" w:space="1" w:color="auto"/>
                <w:left w:val="single" w:sz="8" w:space="4" w:color="auto"/>
                <w:bottom w:val="single" w:sz="8" w:space="1" w:color="auto"/>
                <w:right w:val="single" w:sz="8" w:space="4" w:color="auto"/>
              </w:divBdr>
              <w:divsChild>
                <w:div w:id="1890267732">
                  <w:marLeft w:val="0"/>
                  <w:marRight w:val="0"/>
                  <w:marTop w:val="0"/>
                  <w:marBottom w:val="0"/>
                  <w:divBdr>
                    <w:top w:val="none" w:sz="0" w:space="0" w:color="auto"/>
                    <w:left w:val="none" w:sz="0" w:space="0" w:color="auto"/>
                    <w:bottom w:val="none" w:sz="0" w:space="0" w:color="auto"/>
                    <w:right w:val="none" w:sz="0" w:space="0" w:color="auto"/>
                  </w:divBdr>
                </w:div>
              </w:divsChild>
            </w:div>
            <w:div w:id="691037152">
              <w:marLeft w:val="0"/>
              <w:marRight w:val="0"/>
              <w:marTop w:val="0"/>
              <w:marBottom w:val="0"/>
              <w:divBdr>
                <w:top w:val="none" w:sz="0" w:space="0" w:color="auto"/>
                <w:left w:val="none" w:sz="0" w:space="0" w:color="auto"/>
                <w:bottom w:val="none" w:sz="0" w:space="0" w:color="auto"/>
                <w:right w:val="none" w:sz="0" w:space="0" w:color="auto"/>
              </w:divBdr>
            </w:div>
            <w:div w:id="937327237">
              <w:marLeft w:val="720"/>
              <w:marRight w:val="0"/>
              <w:marTop w:val="0"/>
              <w:marBottom w:val="0"/>
              <w:divBdr>
                <w:top w:val="none" w:sz="0" w:space="0" w:color="auto"/>
                <w:left w:val="none" w:sz="0" w:space="0" w:color="auto"/>
                <w:bottom w:val="none" w:sz="0" w:space="0" w:color="auto"/>
                <w:right w:val="none" w:sz="0" w:space="0" w:color="auto"/>
              </w:divBdr>
            </w:div>
            <w:div w:id="1804885632">
              <w:marLeft w:val="720"/>
              <w:marRight w:val="0"/>
              <w:marTop w:val="0"/>
              <w:marBottom w:val="0"/>
              <w:divBdr>
                <w:top w:val="none" w:sz="0" w:space="0" w:color="auto"/>
                <w:left w:val="none" w:sz="0" w:space="0" w:color="auto"/>
                <w:bottom w:val="none" w:sz="0" w:space="0" w:color="auto"/>
                <w:right w:val="none" w:sz="0" w:space="0" w:color="auto"/>
              </w:divBdr>
            </w:div>
            <w:div w:id="2127312151">
              <w:marLeft w:val="720"/>
              <w:marRight w:val="0"/>
              <w:marTop w:val="0"/>
              <w:marBottom w:val="0"/>
              <w:divBdr>
                <w:top w:val="none" w:sz="0" w:space="0" w:color="auto"/>
                <w:left w:val="none" w:sz="0" w:space="0" w:color="auto"/>
                <w:bottom w:val="none" w:sz="0" w:space="0" w:color="auto"/>
                <w:right w:val="none" w:sz="0" w:space="0" w:color="auto"/>
              </w:divBdr>
            </w:div>
            <w:div w:id="1049573706">
              <w:marLeft w:val="0"/>
              <w:marRight w:val="0"/>
              <w:marTop w:val="0"/>
              <w:marBottom w:val="0"/>
              <w:divBdr>
                <w:top w:val="none" w:sz="0" w:space="0" w:color="auto"/>
                <w:left w:val="none" w:sz="0" w:space="0" w:color="auto"/>
                <w:bottom w:val="none" w:sz="0" w:space="0" w:color="auto"/>
                <w:right w:val="none" w:sz="0" w:space="0" w:color="auto"/>
              </w:divBdr>
            </w:div>
            <w:div w:id="1774013369">
              <w:marLeft w:val="0"/>
              <w:marRight w:val="0"/>
              <w:marTop w:val="0"/>
              <w:marBottom w:val="0"/>
              <w:divBdr>
                <w:top w:val="none" w:sz="0" w:space="0" w:color="auto"/>
                <w:left w:val="none" w:sz="0" w:space="0" w:color="auto"/>
                <w:bottom w:val="none" w:sz="0" w:space="0" w:color="auto"/>
                <w:right w:val="none" w:sz="0" w:space="0" w:color="auto"/>
              </w:divBdr>
            </w:div>
            <w:div w:id="1083264610">
              <w:marLeft w:val="0"/>
              <w:marRight w:val="0"/>
              <w:marTop w:val="0"/>
              <w:marBottom w:val="0"/>
              <w:divBdr>
                <w:top w:val="single" w:sz="8" w:space="1" w:color="auto"/>
                <w:left w:val="single" w:sz="8" w:space="4" w:color="auto"/>
                <w:bottom w:val="single" w:sz="8" w:space="1" w:color="auto"/>
                <w:right w:val="single" w:sz="8" w:space="4" w:color="auto"/>
              </w:divBdr>
              <w:divsChild>
                <w:div w:id="666178186">
                  <w:marLeft w:val="0"/>
                  <w:marRight w:val="0"/>
                  <w:marTop w:val="0"/>
                  <w:marBottom w:val="0"/>
                  <w:divBdr>
                    <w:top w:val="none" w:sz="0" w:space="0" w:color="auto"/>
                    <w:left w:val="none" w:sz="0" w:space="0" w:color="auto"/>
                    <w:bottom w:val="none" w:sz="0" w:space="0" w:color="auto"/>
                    <w:right w:val="none" w:sz="0" w:space="0" w:color="auto"/>
                  </w:divBdr>
                </w:div>
              </w:divsChild>
            </w:div>
            <w:div w:id="810056088">
              <w:marLeft w:val="0"/>
              <w:marRight w:val="0"/>
              <w:marTop w:val="0"/>
              <w:marBottom w:val="0"/>
              <w:divBdr>
                <w:top w:val="none" w:sz="0" w:space="0" w:color="auto"/>
                <w:left w:val="none" w:sz="0" w:space="0" w:color="auto"/>
                <w:bottom w:val="none" w:sz="0" w:space="0" w:color="auto"/>
                <w:right w:val="none" w:sz="0" w:space="0" w:color="auto"/>
              </w:divBdr>
            </w:div>
            <w:div w:id="1636908545">
              <w:marLeft w:val="720"/>
              <w:marRight w:val="0"/>
              <w:marTop w:val="0"/>
              <w:marBottom w:val="0"/>
              <w:divBdr>
                <w:top w:val="none" w:sz="0" w:space="0" w:color="auto"/>
                <w:left w:val="none" w:sz="0" w:space="0" w:color="auto"/>
                <w:bottom w:val="none" w:sz="0" w:space="0" w:color="auto"/>
                <w:right w:val="none" w:sz="0" w:space="0" w:color="auto"/>
              </w:divBdr>
            </w:div>
            <w:div w:id="1000159990">
              <w:marLeft w:val="720"/>
              <w:marRight w:val="0"/>
              <w:marTop w:val="0"/>
              <w:marBottom w:val="0"/>
              <w:divBdr>
                <w:top w:val="none" w:sz="0" w:space="0" w:color="auto"/>
                <w:left w:val="none" w:sz="0" w:space="0" w:color="auto"/>
                <w:bottom w:val="none" w:sz="0" w:space="0" w:color="auto"/>
                <w:right w:val="none" w:sz="0" w:space="0" w:color="auto"/>
              </w:divBdr>
            </w:div>
            <w:div w:id="69080740">
              <w:marLeft w:val="720"/>
              <w:marRight w:val="0"/>
              <w:marTop w:val="0"/>
              <w:marBottom w:val="0"/>
              <w:divBdr>
                <w:top w:val="none" w:sz="0" w:space="0" w:color="auto"/>
                <w:left w:val="none" w:sz="0" w:space="0" w:color="auto"/>
                <w:bottom w:val="none" w:sz="0" w:space="0" w:color="auto"/>
                <w:right w:val="none" w:sz="0" w:space="0" w:color="auto"/>
              </w:divBdr>
            </w:div>
            <w:div w:id="669723854">
              <w:marLeft w:val="720"/>
              <w:marRight w:val="0"/>
              <w:marTop w:val="0"/>
              <w:marBottom w:val="0"/>
              <w:divBdr>
                <w:top w:val="none" w:sz="0" w:space="0" w:color="auto"/>
                <w:left w:val="none" w:sz="0" w:space="0" w:color="auto"/>
                <w:bottom w:val="none" w:sz="0" w:space="0" w:color="auto"/>
                <w:right w:val="none" w:sz="0" w:space="0" w:color="auto"/>
              </w:divBdr>
            </w:div>
            <w:div w:id="1595817005">
              <w:marLeft w:val="720"/>
              <w:marRight w:val="0"/>
              <w:marTop w:val="0"/>
              <w:marBottom w:val="0"/>
              <w:divBdr>
                <w:top w:val="none" w:sz="0" w:space="0" w:color="auto"/>
                <w:left w:val="none" w:sz="0" w:space="0" w:color="auto"/>
                <w:bottom w:val="none" w:sz="0" w:space="0" w:color="auto"/>
                <w:right w:val="none" w:sz="0" w:space="0" w:color="auto"/>
              </w:divBdr>
            </w:div>
            <w:div w:id="730156542">
              <w:marLeft w:val="0"/>
              <w:marRight w:val="0"/>
              <w:marTop w:val="0"/>
              <w:marBottom w:val="0"/>
              <w:divBdr>
                <w:top w:val="none" w:sz="0" w:space="0" w:color="auto"/>
                <w:left w:val="none" w:sz="0" w:space="0" w:color="auto"/>
                <w:bottom w:val="none" w:sz="0" w:space="0" w:color="auto"/>
                <w:right w:val="none" w:sz="0" w:space="0" w:color="auto"/>
              </w:divBdr>
            </w:div>
            <w:div w:id="712653424">
              <w:marLeft w:val="720"/>
              <w:marRight w:val="0"/>
              <w:marTop w:val="0"/>
              <w:marBottom w:val="0"/>
              <w:divBdr>
                <w:top w:val="none" w:sz="0" w:space="0" w:color="auto"/>
                <w:left w:val="none" w:sz="0" w:space="0" w:color="auto"/>
                <w:bottom w:val="none" w:sz="0" w:space="0" w:color="auto"/>
                <w:right w:val="none" w:sz="0" w:space="0" w:color="auto"/>
              </w:divBdr>
            </w:div>
            <w:div w:id="1877114701">
              <w:marLeft w:val="0"/>
              <w:marRight w:val="0"/>
              <w:marTop w:val="0"/>
              <w:marBottom w:val="0"/>
              <w:divBdr>
                <w:top w:val="none" w:sz="0" w:space="0" w:color="auto"/>
                <w:left w:val="none" w:sz="0" w:space="0" w:color="auto"/>
                <w:bottom w:val="none" w:sz="0" w:space="0" w:color="auto"/>
                <w:right w:val="none" w:sz="0" w:space="0" w:color="auto"/>
              </w:divBdr>
            </w:div>
            <w:div w:id="1821996523">
              <w:marLeft w:val="0"/>
              <w:marRight w:val="0"/>
              <w:marTop w:val="0"/>
              <w:marBottom w:val="0"/>
              <w:divBdr>
                <w:top w:val="none" w:sz="0" w:space="0" w:color="auto"/>
                <w:left w:val="none" w:sz="0" w:space="0" w:color="auto"/>
                <w:bottom w:val="none" w:sz="0" w:space="0" w:color="auto"/>
                <w:right w:val="none" w:sz="0" w:space="0" w:color="auto"/>
              </w:divBdr>
            </w:div>
            <w:div w:id="576600428">
              <w:marLeft w:val="0"/>
              <w:marRight w:val="0"/>
              <w:marTop w:val="0"/>
              <w:marBottom w:val="0"/>
              <w:divBdr>
                <w:top w:val="single" w:sz="8" w:space="1" w:color="auto"/>
                <w:left w:val="single" w:sz="8" w:space="4" w:color="auto"/>
                <w:bottom w:val="single" w:sz="8" w:space="1" w:color="auto"/>
                <w:right w:val="single" w:sz="8" w:space="4" w:color="auto"/>
              </w:divBdr>
              <w:divsChild>
                <w:div w:id="1979726152">
                  <w:marLeft w:val="0"/>
                  <w:marRight w:val="0"/>
                  <w:marTop w:val="0"/>
                  <w:marBottom w:val="0"/>
                  <w:divBdr>
                    <w:top w:val="none" w:sz="0" w:space="0" w:color="auto"/>
                    <w:left w:val="none" w:sz="0" w:space="0" w:color="auto"/>
                    <w:bottom w:val="none" w:sz="0" w:space="0" w:color="auto"/>
                    <w:right w:val="none" w:sz="0" w:space="0" w:color="auto"/>
                  </w:divBdr>
                </w:div>
              </w:divsChild>
            </w:div>
            <w:div w:id="2089768088">
              <w:marLeft w:val="0"/>
              <w:marRight w:val="0"/>
              <w:marTop w:val="0"/>
              <w:marBottom w:val="0"/>
              <w:divBdr>
                <w:top w:val="none" w:sz="0" w:space="0" w:color="auto"/>
                <w:left w:val="none" w:sz="0" w:space="0" w:color="auto"/>
                <w:bottom w:val="none" w:sz="0" w:space="0" w:color="auto"/>
                <w:right w:val="none" w:sz="0" w:space="0" w:color="auto"/>
              </w:divBdr>
            </w:div>
            <w:div w:id="1874343174">
              <w:marLeft w:val="0"/>
              <w:marRight w:val="0"/>
              <w:marTop w:val="0"/>
              <w:marBottom w:val="0"/>
              <w:divBdr>
                <w:top w:val="none" w:sz="0" w:space="0" w:color="auto"/>
                <w:left w:val="none" w:sz="0" w:space="0" w:color="auto"/>
                <w:bottom w:val="none" w:sz="0" w:space="0" w:color="auto"/>
                <w:right w:val="none" w:sz="0" w:space="0" w:color="auto"/>
              </w:divBdr>
            </w:div>
            <w:div w:id="1388455198">
              <w:marLeft w:val="0"/>
              <w:marRight w:val="0"/>
              <w:marTop w:val="0"/>
              <w:marBottom w:val="0"/>
              <w:divBdr>
                <w:top w:val="single" w:sz="8" w:space="1" w:color="auto"/>
                <w:left w:val="single" w:sz="8" w:space="4" w:color="auto"/>
                <w:bottom w:val="single" w:sz="8" w:space="1" w:color="auto"/>
                <w:right w:val="single" w:sz="8" w:space="4" w:color="auto"/>
              </w:divBdr>
              <w:divsChild>
                <w:div w:id="843980177">
                  <w:marLeft w:val="0"/>
                  <w:marRight w:val="0"/>
                  <w:marTop w:val="0"/>
                  <w:marBottom w:val="0"/>
                  <w:divBdr>
                    <w:top w:val="none" w:sz="0" w:space="0" w:color="auto"/>
                    <w:left w:val="none" w:sz="0" w:space="0" w:color="auto"/>
                    <w:bottom w:val="none" w:sz="0" w:space="0" w:color="auto"/>
                    <w:right w:val="none" w:sz="0" w:space="0" w:color="auto"/>
                  </w:divBdr>
                </w:div>
              </w:divsChild>
            </w:div>
            <w:div w:id="30152189">
              <w:marLeft w:val="0"/>
              <w:marRight w:val="0"/>
              <w:marTop w:val="0"/>
              <w:marBottom w:val="0"/>
              <w:divBdr>
                <w:top w:val="none" w:sz="0" w:space="0" w:color="auto"/>
                <w:left w:val="none" w:sz="0" w:space="0" w:color="auto"/>
                <w:bottom w:val="none" w:sz="0" w:space="0" w:color="auto"/>
                <w:right w:val="none" w:sz="0" w:space="0" w:color="auto"/>
              </w:divBdr>
            </w:div>
            <w:div w:id="852182927">
              <w:marLeft w:val="0"/>
              <w:marRight w:val="0"/>
              <w:marTop w:val="0"/>
              <w:marBottom w:val="0"/>
              <w:divBdr>
                <w:top w:val="single" w:sz="8" w:space="1" w:color="auto"/>
                <w:left w:val="single" w:sz="8" w:space="4" w:color="auto"/>
                <w:bottom w:val="single" w:sz="8" w:space="1" w:color="auto"/>
                <w:right w:val="single" w:sz="8" w:space="4" w:color="auto"/>
              </w:divBdr>
              <w:divsChild>
                <w:div w:id="371544077">
                  <w:marLeft w:val="0"/>
                  <w:marRight w:val="0"/>
                  <w:marTop w:val="0"/>
                  <w:marBottom w:val="0"/>
                  <w:divBdr>
                    <w:top w:val="none" w:sz="0" w:space="0" w:color="auto"/>
                    <w:left w:val="none" w:sz="0" w:space="0" w:color="auto"/>
                    <w:bottom w:val="none" w:sz="0" w:space="0" w:color="auto"/>
                    <w:right w:val="none" w:sz="0" w:space="0" w:color="auto"/>
                  </w:divBdr>
                </w:div>
              </w:divsChild>
            </w:div>
            <w:div w:id="1494835051">
              <w:marLeft w:val="0"/>
              <w:marRight w:val="0"/>
              <w:marTop w:val="0"/>
              <w:marBottom w:val="0"/>
              <w:divBdr>
                <w:top w:val="none" w:sz="0" w:space="0" w:color="auto"/>
                <w:left w:val="none" w:sz="0" w:space="0" w:color="auto"/>
                <w:bottom w:val="none" w:sz="0" w:space="0" w:color="auto"/>
                <w:right w:val="none" w:sz="0" w:space="0" w:color="auto"/>
              </w:divBdr>
            </w:div>
            <w:div w:id="583224192">
              <w:marLeft w:val="0"/>
              <w:marRight w:val="0"/>
              <w:marTop w:val="0"/>
              <w:marBottom w:val="0"/>
              <w:divBdr>
                <w:top w:val="none" w:sz="0" w:space="0" w:color="auto"/>
                <w:left w:val="none" w:sz="0" w:space="0" w:color="auto"/>
                <w:bottom w:val="none" w:sz="0" w:space="0" w:color="auto"/>
                <w:right w:val="none" w:sz="0" w:space="0" w:color="auto"/>
              </w:divBdr>
            </w:div>
            <w:div w:id="201863210">
              <w:marLeft w:val="0"/>
              <w:marRight w:val="0"/>
              <w:marTop w:val="0"/>
              <w:marBottom w:val="0"/>
              <w:divBdr>
                <w:top w:val="none" w:sz="0" w:space="0" w:color="auto"/>
                <w:left w:val="none" w:sz="0" w:space="0" w:color="auto"/>
                <w:bottom w:val="none" w:sz="0" w:space="0" w:color="auto"/>
                <w:right w:val="none" w:sz="0" w:space="0" w:color="auto"/>
              </w:divBdr>
            </w:div>
            <w:div w:id="1349403796">
              <w:marLeft w:val="0"/>
              <w:marRight w:val="0"/>
              <w:marTop w:val="0"/>
              <w:marBottom w:val="0"/>
              <w:divBdr>
                <w:top w:val="none" w:sz="0" w:space="0" w:color="auto"/>
                <w:left w:val="none" w:sz="0" w:space="0" w:color="auto"/>
                <w:bottom w:val="none" w:sz="0" w:space="0" w:color="auto"/>
                <w:right w:val="none" w:sz="0" w:space="0" w:color="auto"/>
              </w:divBdr>
            </w:div>
            <w:div w:id="2113669835">
              <w:marLeft w:val="0"/>
              <w:marRight w:val="0"/>
              <w:marTop w:val="0"/>
              <w:marBottom w:val="0"/>
              <w:divBdr>
                <w:top w:val="none" w:sz="0" w:space="0" w:color="auto"/>
                <w:left w:val="none" w:sz="0" w:space="0" w:color="auto"/>
                <w:bottom w:val="none" w:sz="0" w:space="0" w:color="auto"/>
                <w:right w:val="none" w:sz="0" w:space="0" w:color="auto"/>
              </w:divBdr>
            </w:div>
            <w:div w:id="293222967">
              <w:marLeft w:val="0"/>
              <w:marRight w:val="0"/>
              <w:marTop w:val="0"/>
              <w:marBottom w:val="0"/>
              <w:divBdr>
                <w:top w:val="none" w:sz="0" w:space="0" w:color="auto"/>
                <w:left w:val="none" w:sz="0" w:space="0" w:color="auto"/>
                <w:bottom w:val="none" w:sz="0" w:space="0" w:color="auto"/>
                <w:right w:val="none" w:sz="0" w:space="0" w:color="auto"/>
              </w:divBdr>
            </w:div>
            <w:div w:id="2067408674">
              <w:marLeft w:val="0"/>
              <w:marRight w:val="0"/>
              <w:marTop w:val="0"/>
              <w:marBottom w:val="0"/>
              <w:divBdr>
                <w:top w:val="none" w:sz="0" w:space="0" w:color="auto"/>
                <w:left w:val="none" w:sz="0" w:space="0" w:color="auto"/>
                <w:bottom w:val="none" w:sz="0" w:space="0" w:color="auto"/>
                <w:right w:val="none" w:sz="0" w:space="0" w:color="auto"/>
              </w:divBdr>
            </w:div>
            <w:div w:id="1523394186">
              <w:marLeft w:val="0"/>
              <w:marRight w:val="0"/>
              <w:marTop w:val="0"/>
              <w:marBottom w:val="0"/>
              <w:divBdr>
                <w:top w:val="none" w:sz="0" w:space="0" w:color="auto"/>
                <w:left w:val="none" w:sz="0" w:space="0" w:color="auto"/>
                <w:bottom w:val="none" w:sz="0" w:space="0" w:color="auto"/>
                <w:right w:val="none" w:sz="0" w:space="0" w:color="auto"/>
              </w:divBdr>
            </w:div>
            <w:div w:id="64039478">
              <w:marLeft w:val="4320"/>
              <w:marRight w:val="0"/>
              <w:marTop w:val="0"/>
              <w:marBottom w:val="0"/>
              <w:divBdr>
                <w:top w:val="none" w:sz="0" w:space="0" w:color="auto"/>
                <w:left w:val="none" w:sz="0" w:space="0" w:color="auto"/>
                <w:bottom w:val="none" w:sz="0" w:space="0" w:color="auto"/>
                <w:right w:val="none" w:sz="0" w:space="0" w:color="auto"/>
              </w:divBdr>
            </w:div>
            <w:div w:id="2039313274">
              <w:marLeft w:val="720"/>
              <w:marRight w:val="0"/>
              <w:marTop w:val="0"/>
              <w:marBottom w:val="0"/>
              <w:divBdr>
                <w:top w:val="none" w:sz="0" w:space="0" w:color="auto"/>
                <w:left w:val="none" w:sz="0" w:space="0" w:color="auto"/>
                <w:bottom w:val="none" w:sz="0" w:space="0" w:color="auto"/>
                <w:right w:val="none" w:sz="0" w:space="0" w:color="auto"/>
              </w:divBdr>
            </w:div>
            <w:div w:id="1122773757">
              <w:marLeft w:val="720"/>
              <w:marRight w:val="0"/>
              <w:marTop w:val="0"/>
              <w:marBottom w:val="0"/>
              <w:divBdr>
                <w:top w:val="none" w:sz="0" w:space="0" w:color="auto"/>
                <w:left w:val="none" w:sz="0" w:space="0" w:color="auto"/>
                <w:bottom w:val="none" w:sz="0" w:space="0" w:color="auto"/>
                <w:right w:val="none" w:sz="0" w:space="0" w:color="auto"/>
              </w:divBdr>
            </w:div>
            <w:div w:id="1321735540">
              <w:marLeft w:val="5040"/>
              <w:marRight w:val="0"/>
              <w:marTop w:val="0"/>
              <w:marBottom w:val="0"/>
              <w:divBdr>
                <w:top w:val="none" w:sz="0" w:space="0" w:color="auto"/>
                <w:left w:val="none" w:sz="0" w:space="0" w:color="auto"/>
                <w:bottom w:val="none" w:sz="0" w:space="0" w:color="auto"/>
                <w:right w:val="none" w:sz="0" w:space="0" w:color="auto"/>
              </w:divBdr>
            </w:div>
            <w:div w:id="73477992">
              <w:marLeft w:val="0"/>
              <w:marRight w:val="0"/>
              <w:marTop w:val="0"/>
              <w:marBottom w:val="0"/>
              <w:divBdr>
                <w:top w:val="none" w:sz="0" w:space="0" w:color="auto"/>
                <w:left w:val="none" w:sz="0" w:space="0" w:color="auto"/>
                <w:bottom w:val="none" w:sz="0" w:space="0" w:color="auto"/>
                <w:right w:val="none" w:sz="0" w:space="0" w:color="auto"/>
              </w:divBdr>
            </w:div>
            <w:div w:id="1025257165">
              <w:marLeft w:val="5040"/>
              <w:marRight w:val="0"/>
              <w:marTop w:val="0"/>
              <w:marBottom w:val="0"/>
              <w:divBdr>
                <w:top w:val="none" w:sz="0" w:space="0" w:color="auto"/>
                <w:left w:val="none" w:sz="0" w:space="0" w:color="auto"/>
                <w:bottom w:val="none" w:sz="0" w:space="0" w:color="auto"/>
                <w:right w:val="none" w:sz="0" w:space="0" w:color="auto"/>
              </w:divBdr>
            </w:div>
            <w:div w:id="243613413">
              <w:marLeft w:val="5040"/>
              <w:marRight w:val="0"/>
              <w:marTop w:val="0"/>
              <w:marBottom w:val="0"/>
              <w:divBdr>
                <w:top w:val="none" w:sz="0" w:space="0" w:color="auto"/>
                <w:left w:val="none" w:sz="0" w:space="0" w:color="auto"/>
                <w:bottom w:val="none" w:sz="0" w:space="0" w:color="auto"/>
                <w:right w:val="none" w:sz="0" w:space="0" w:color="auto"/>
              </w:divBdr>
            </w:div>
            <w:div w:id="1930386852">
              <w:marLeft w:val="0"/>
              <w:marRight w:val="0"/>
              <w:marTop w:val="0"/>
              <w:marBottom w:val="0"/>
              <w:divBdr>
                <w:top w:val="none" w:sz="0" w:space="0" w:color="auto"/>
                <w:left w:val="none" w:sz="0" w:space="0" w:color="auto"/>
                <w:bottom w:val="none" w:sz="0" w:space="0" w:color="auto"/>
                <w:right w:val="none" w:sz="0" w:space="0" w:color="auto"/>
              </w:divBdr>
            </w:div>
            <w:div w:id="51975309">
              <w:marLeft w:val="0"/>
              <w:marRight w:val="0"/>
              <w:marTop w:val="0"/>
              <w:marBottom w:val="0"/>
              <w:divBdr>
                <w:top w:val="none" w:sz="0" w:space="0" w:color="auto"/>
                <w:left w:val="none" w:sz="0" w:space="0" w:color="auto"/>
                <w:bottom w:val="none" w:sz="0" w:space="0" w:color="auto"/>
                <w:right w:val="none" w:sz="0" w:space="0" w:color="auto"/>
              </w:divBdr>
            </w:div>
            <w:div w:id="1667518238">
              <w:marLeft w:val="0"/>
              <w:marRight w:val="0"/>
              <w:marTop w:val="0"/>
              <w:marBottom w:val="0"/>
              <w:divBdr>
                <w:top w:val="none" w:sz="0" w:space="0" w:color="auto"/>
                <w:left w:val="none" w:sz="0" w:space="0" w:color="auto"/>
                <w:bottom w:val="none" w:sz="0" w:space="0" w:color="auto"/>
                <w:right w:val="none" w:sz="0" w:space="0" w:color="auto"/>
              </w:divBdr>
            </w:div>
            <w:div w:id="1483692259">
              <w:marLeft w:val="0"/>
              <w:marRight w:val="0"/>
              <w:marTop w:val="0"/>
              <w:marBottom w:val="0"/>
              <w:divBdr>
                <w:top w:val="none" w:sz="0" w:space="0" w:color="auto"/>
                <w:left w:val="none" w:sz="0" w:space="0" w:color="auto"/>
                <w:bottom w:val="none" w:sz="0" w:space="0" w:color="auto"/>
                <w:right w:val="none" w:sz="0" w:space="0" w:color="auto"/>
              </w:divBdr>
            </w:div>
            <w:div w:id="371275577">
              <w:marLeft w:val="0"/>
              <w:marRight w:val="0"/>
              <w:marTop w:val="0"/>
              <w:marBottom w:val="0"/>
              <w:divBdr>
                <w:top w:val="none" w:sz="0" w:space="0" w:color="auto"/>
                <w:left w:val="none" w:sz="0" w:space="0" w:color="auto"/>
                <w:bottom w:val="none" w:sz="0" w:space="0" w:color="auto"/>
                <w:right w:val="none" w:sz="0" w:space="0" w:color="auto"/>
              </w:divBdr>
            </w:div>
            <w:div w:id="213859828">
              <w:marLeft w:val="0"/>
              <w:marRight w:val="0"/>
              <w:marTop w:val="0"/>
              <w:marBottom w:val="0"/>
              <w:divBdr>
                <w:top w:val="none" w:sz="0" w:space="0" w:color="auto"/>
                <w:left w:val="none" w:sz="0" w:space="0" w:color="auto"/>
                <w:bottom w:val="none" w:sz="0" w:space="0" w:color="auto"/>
                <w:right w:val="none" w:sz="0" w:space="0" w:color="auto"/>
              </w:divBdr>
            </w:div>
            <w:div w:id="1410543723">
              <w:marLeft w:val="0"/>
              <w:marRight w:val="0"/>
              <w:marTop w:val="0"/>
              <w:marBottom w:val="0"/>
              <w:divBdr>
                <w:top w:val="none" w:sz="0" w:space="0" w:color="auto"/>
                <w:left w:val="none" w:sz="0" w:space="0" w:color="auto"/>
                <w:bottom w:val="none" w:sz="0" w:space="0" w:color="auto"/>
                <w:right w:val="none" w:sz="0" w:space="0" w:color="auto"/>
              </w:divBdr>
            </w:div>
            <w:div w:id="2098625359">
              <w:marLeft w:val="0"/>
              <w:marRight w:val="0"/>
              <w:marTop w:val="0"/>
              <w:marBottom w:val="0"/>
              <w:divBdr>
                <w:top w:val="none" w:sz="0" w:space="0" w:color="auto"/>
                <w:left w:val="none" w:sz="0" w:space="0" w:color="auto"/>
                <w:bottom w:val="none" w:sz="0" w:space="0" w:color="auto"/>
                <w:right w:val="none" w:sz="0" w:space="0" w:color="auto"/>
              </w:divBdr>
            </w:div>
            <w:div w:id="684553105">
              <w:marLeft w:val="0"/>
              <w:marRight w:val="0"/>
              <w:marTop w:val="0"/>
              <w:marBottom w:val="0"/>
              <w:divBdr>
                <w:top w:val="none" w:sz="0" w:space="0" w:color="auto"/>
                <w:left w:val="none" w:sz="0" w:space="0" w:color="auto"/>
                <w:bottom w:val="none" w:sz="0" w:space="0" w:color="auto"/>
                <w:right w:val="none" w:sz="0" w:space="0" w:color="auto"/>
              </w:divBdr>
            </w:div>
            <w:div w:id="646058296">
              <w:marLeft w:val="0"/>
              <w:marRight w:val="0"/>
              <w:marTop w:val="0"/>
              <w:marBottom w:val="0"/>
              <w:divBdr>
                <w:top w:val="none" w:sz="0" w:space="0" w:color="auto"/>
                <w:left w:val="none" w:sz="0" w:space="0" w:color="auto"/>
                <w:bottom w:val="none" w:sz="0" w:space="0" w:color="auto"/>
                <w:right w:val="none" w:sz="0" w:space="0" w:color="auto"/>
              </w:divBdr>
            </w:div>
            <w:div w:id="631709636">
              <w:marLeft w:val="0"/>
              <w:marRight w:val="0"/>
              <w:marTop w:val="0"/>
              <w:marBottom w:val="0"/>
              <w:divBdr>
                <w:top w:val="none" w:sz="0" w:space="0" w:color="auto"/>
                <w:left w:val="none" w:sz="0" w:space="0" w:color="auto"/>
                <w:bottom w:val="none" w:sz="0" w:space="0" w:color="auto"/>
                <w:right w:val="none" w:sz="0" w:space="0" w:color="auto"/>
              </w:divBdr>
            </w:div>
            <w:div w:id="846676366">
              <w:marLeft w:val="0"/>
              <w:marRight w:val="0"/>
              <w:marTop w:val="0"/>
              <w:marBottom w:val="0"/>
              <w:divBdr>
                <w:top w:val="none" w:sz="0" w:space="0" w:color="auto"/>
                <w:left w:val="none" w:sz="0" w:space="0" w:color="auto"/>
                <w:bottom w:val="none" w:sz="0" w:space="0" w:color="auto"/>
                <w:right w:val="none" w:sz="0" w:space="0" w:color="auto"/>
              </w:divBdr>
            </w:div>
            <w:div w:id="264189518">
              <w:marLeft w:val="0"/>
              <w:marRight w:val="0"/>
              <w:marTop w:val="0"/>
              <w:marBottom w:val="0"/>
              <w:divBdr>
                <w:top w:val="none" w:sz="0" w:space="0" w:color="auto"/>
                <w:left w:val="none" w:sz="0" w:space="0" w:color="auto"/>
                <w:bottom w:val="none" w:sz="0" w:space="0" w:color="auto"/>
                <w:right w:val="none" w:sz="0" w:space="0" w:color="auto"/>
              </w:divBdr>
            </w:div>
            <w:div w:id="1983149291">
              <w:marLeft w:val="0"/>
              <w:marRight w:val="0"/>
              <w:marTop w:val="0"/>
              <w:marBottom w:val="0"/>
              <w:divBdr>
                <w:top w:val="none" w:sz="0" w:space="0" w:color="auto"/>
                <w:left w:val="none" w:sz="0" w:space="0" w:color="auto"/>
                <w:bottom w:val="none" w:sz="0" w:space="0" w:color="auto"/>
                <w:right w:val="none" w:sz="0" w:space="0" w:color="auto"/>
              </w:divBdr>
            </w:div>
            <w:div w:id="28339743">
              <w:marLeft w:val="0"/>
              <w:marRight w:val="0"/>
              <w:marTop w:val="0"/>
              <w:marBottom w:val="0"/>
              <w:divBdr>
                <w:top w:val="none" w:sz="0" w:space="0" w:color="auto"/>
                <w:left w:val="none" w:sz="0" w:space="0" w:color="auto"/>
                <w:bottom w:val="none" w:sz="0" w:space="0" w:color="auto"/>
                <w:right w:val="none" w:sz="0" w:space="0" w:color="auto"/>
              </w:divBdr>
            </w:div>
            <w:div w:id="1134375829">
              <w:marLeft w:val="0"/>
              <w:marRight w:val="0"/>
              <w:marTop w:val="0"/>
              <w:marBottom w:val="0"/>
              <w:divBdr>
                <w:top w:val="none" w:sz="0" w:space="0" w:color="auto"/>
                <w:left w:val="none" w:sz="0" w:space="0" w:color="auto"/>
                <w:bottom w:val="none" w:sz="0" w:space="0" w:color="auto"/>
                <w:right w:val="none" w:sz="0" w:space="0" w:color="auto"/>
              </w:divBdr>
            </w:div>
            <w:div w:id="1778139695">
              <w:marLeft w:val="0"/>
              <w:marRight w:val="0"/>
              <w:marTop w:val="0"/>
              <w:marBottom w:val="0"/>
              <w:divBdr>
                <w:top w:val="none" w:sz="0" w:space="0" w:color="auto"/>
                <w:left w:val="none" w:sz="0" w:space="0" w:color="auto"/>
                <w:bottom w:val="none" w:sz="0" w:space="0" w:color="auto"/>
                <w:right w:val="none" w:sz="0" w:space="0" w:color="auto"/>
              </w:divBdr>
            </w:div>
            <w:div w:id="686633836">
              <w:marLeft w:val="0"/>
              <w:marRight w:val="0"/>
              <w:marTop w:val="0"/>
              <w:marBottom w:val="0"/>
              <w:divBdr>
                <w:top w:val="none" w:sz="0" w:space="0" w:color="auto"/>
                <w:left w:val="none" w:sz="0" w:space="0" w:color="auto"/>
                <w:bottom w:val="none" w:sz="0" w:space="0" w:color="auto"/>
                <w:right w:val="none" w:sz="0" w:space="0" w:color="auto"/>
              </w:divBdr>
            </w:div>
            <w:div w:id="1375425880">
              <w:marLeft w:val="0"/>
              <w:marRight w:val="0"/>
              <w:marTop w:val="0"/>
              <w:marBottom w:val="0"/>
              <w:divBdr>
                <w:top w:val="none" w:sz="0" w:space="0" w:color="auto"/>
                <w:left w:val="none" w:sz="0" w:space="0" w:color="auto"/>
                <w:bottom w:val="none" w:sz="0" w:space="0" w:color="auto"/>
                <w:right w:val="none" w:sz="0" w:space="0" w:color="auto"/>
              </w:divBdr>
            </w:div>
            <w:div w:id="1122186587">
              <w:marLeft w:val="0"/>
              <w:marRight w:val="0"/>
              <w:marTop w:val="0"/>
              <w:marBottom w:val="0"/>
              <w:divBdr>
                <w:top w:val="none" w:sz="0" w:space="0" w:color="auto"/>
                <w:left w:val="none" w:sz="0" w:space="0" w:color="auto"/>
                <w:bottom w:val="none" w:sz="0" w:space="0" w:color="auto"/>
                <w:right w:val="none" w:sz="0" w:space="0" w:color="auto"/>
              </w:divBdr>
            </w:div>
            <w:div w:id="1816337548">
              <w:marLeft w:val="0"/>
              <w:marRight w:val="0"/>
              <w:marTop w:val="0"/>
              <w:marBottom w:val="0"/>
              <w:divBdr>
                <w:top w:val="none" w:sz="0" w:space="0" w:color="auto"/>
                <w:left w:val="none" w:sz="0" w:space="0" w:color="auto"/>
                <w:bottom w:val="none" w:sz="0" w:space="0" w:color="auto"/>
                <w:right w:val="none" w:sz="0" w:space="0" w:color="auto"/>
              </w:divBdr>
            </w:div>
            <w:div w:id="947346932">
              <w:marLeft w:val="0"/>
              <w:marRight w:val="0"/>
              <w:marTop w:val="0"/>
              <w:marBottom w:val="0"/>
              <w:divBdr>
                <w:top w:val="none" w:sz="0" w:space="0" w:color="auto"/>
                <w:left w:val="none" w:sz="0" w:space="0" w:color="auto"/>
                <w:bottom w:val="none" w:sz="0" w:space="0" w:color="auto"/>
                <w:right w:val="none" w:sz="0" w:space="0" w:color="auto"/>
              </w:divBdr>
            </w:div>
            <w:div w:id="192814583">
              <w:marLeft w:val="0"/>
              <w:marRight w:val="0"/>
              <w:marTop w:val="0"/>
              <w:marBottom w:val="0"/>
              <w:divBdr>
                <w:top w:val="none" w:sz="0" w:space="0" w:color="auto"/>
                <w:left w:val="none" w:sz="0" w:space="0" w:color="auto"/>
                <w:bottom w:val="none" w:sz="0" w:space="0" w:color="auto"/>
                <w:right w:val="none" w:sz="0" w:space="0" w:color="auto"/>
              </w:divBdr>
            </w:div>
            <w:div w:id="469326327">
              <w:marLeft w:val="0"/>
              <w:marRight w:val="0"/>
              <w:marTop w:val="0"/>
              <w:marBottom w:val="0"/>
              <w:divBdr>
                <w:top w:val="none" w:sz="0" w:space="0" w:color="auto"/>
                <w:left w:val="none" w:sz="0" w:space="0" w:color="auto"/>
                <w:bottom w:val="none" w:sz="0" w:space="0" w:color="auto"/>
                <w:right w:val="none" w:sz="0" w:space="0" w:color="auto"/>
              </w:divBdr>
            </w:div>
            <w:div w:id="1866165230">
              <w:marLeft w:val="0"/>
              <w:marRight w:val="0"/>
              <w:marTop w:val="0"/>
              <w:marBottom w:val="0"/>
              <w:divBdr>
                <w:top w:val="none" w:sz="0" w:space="0" w:color="auto"/>
                <w:left w:val="none" w:sz="0" w:space="0" w:color="auto"/>
                <w:bottom w:val="none" w:sz="0" w:space="0" w:color="auto"/>
                <w:right w:val="none" w:sz="0" w:space="0" w:color="auto"/>
              </w:divBdr>
            </w:div>
            <w:div w:id="881330081">
              <w:marLeft w:val="0"/>
              <w:marRight w:val="0"/>
              <w:marTop w:val="0"/>
              <w:marBottom w:val="0"/>
              <w:divBdr>
                <w:top w:val="none" w:sz="0" w:space="0" w:color="auto"/>
                <w:left w:val="none" w:sz="0" w:space="0" w:color="auto"/>
                <w:bottom w:val="none" w:sz="0" w:space="0" w:color="auto"/>
                <w:right w:val="none" w:sz="0" w:space="0" w:color="auto"/>
              </w:divBdr>
            </w:div>
            <w:div w:id="1211727344">
              <w:marLeft w:val="0"/>
              <w:marRight w:val="0"/>
              <w:marTop w:val="0"/>
              <w:marBottom w:val="0"/>
              <w:divBdr>
                <w:top w:val="none" w:sz="0" w:space="0" w:color="auto"/>
                <w:left w:val="none" w:sz="0" w:space="0" w:color="auto"/>
                <w:bottom w:val="none" w:sz="0" w:space="0" w:color="auto"/>
                <w:right w:val="none" w:sz="0" w:space="0" w:color="auto"/>
              </w:divBdr>
            </w:div>
            <w:div w:id="27072515">
              <w:marLeft w:val="0"/>
              <w:marRight w:val="0"/>
              <w:marTop w:val="0"/>
              <w:marBottom w:val="0"/>
              <w:divBdr>
                <w:top w:val="none" w:sz="0" w:space="0" w:color="auto"/>
                <w:left w:val="none" w:sz="0" w:space="0" w:color="auto"/>
                <w:bottom w:val="none" w:sz="0" w:space="0" w:color="auto"/>
                <w:right w:val="none" w:sz="0" w:space="0" w:color="auto"/>
              </w:divBdr>
            </w:div>
            <w:div w:id="512720227">
              <w:marLeft w:val="0"/>
              <w:marRight w:val="0"/>
              <w:marTop w:val="0"/>
              <w:marBottom w:val="0"/>
              <w:divBdr>
                <w:top w:val="none" w:sz="0" w:space="0" w:color="auto"/>
                <w:left w:val="none" w:sz="0" w:space="0" w:color="auto"/>
                <w:bottom w:val="none" w:sz="0" w:space="0" w:color="auto"/>
                <w:right w:val="none" w:sz="0" w:space="0" w:color="auto"/>
              </w:divBdr>
            </w:div>
            <w:div w:id="1699038537">
              <w:marLeft w:val="5040"/>
              <w:marRight w:val="0"/>
              <w:marTop w:val="0"/>
              <w:marBottom w:val="0"/>
              <w:divBdr>
                <w:top w:val="none" w:sz="0" w:space="0" w:color="auto"/>
                <w:left w:val="none" w:sz="0" w:space="0" w:color="auto"/>
                <w:bottom w:val="none" w:sz="0" w:space="0" w:color="auto"/>
                <w:right w:val="none" w:sz="0" w:space="0" w:color="auto"/>
              </w:divBdr>
            </w:div>
            <w:div w:id="629483417">
              <w:marLeft w:val="5040"/>
              <w:marRight w:val="0"/>
              <w:marTop w:val="0"/>
              <w:marBottom w:val="0"/>
              <w:divBdr>
                <w:top w:val="none" w:sz="0" w:space="0" w:color="auto"/>
                <w:left w:val="none" w:sz="0" w:space="0" w:color="auto"/>
                <w:bottom w:val="none" w:sz="0" w:space="0" w:color="auto"/>
                <w:right w:val="none" w:sz="0" w:space="0" w:color="auto"/>
              </w:divBdr>
            </w:div>
            <w:div w:id="993412853">
              <w:marLeft w:val="5040"/>
              <w:marRight w:val="0"/>
              <w:marTop w:val="0"/>
              <w:marBottom w:val="0"/>
              <w:divBdr>
                <w:top w:val="none" w:sz="0" w:space="0" w:color="auto"/>
                <w:left w:val="none" w:sz="0" w:space="0" w:color="auto"/>
                <w:bottom w:val="none" w:sz="0" w:space="0" w:color="auto"/>
                <w:right w:val="none" w:sz="0" w:space="0" w:color="auto"/>
              </w:divBdr>
            </w:div>
            <w:div w:id="1157840227">
              <w:marLeft w:val="5040"/>
              <w:marRight w:val="0"/>
              <w:marTop w:val="0"/>
              <w:marBottom w:val="0"/>
              <w:divBdr>
                <w:top w:val="none" w:sz="0" w:space="0" w:color="auto"/>
                <w:left w:val="none" w:sz="0" w:space="0" w:color="auto"/>
                <w:bottom w:val="none" w:sz="0" w:space="0" w:color="auto"/>
                <w:right w:val="none" w:sz="0" w:space="0" w:color="auto"/>
              </w:divBdr>
            </w:div>
            <w:div w:id="654576505">
              <w:marLeft w:val="5040"/>
              <w:marRight w:val="0"/>
              <w:marTop w:val="0"/>
              <w:marBottom w:val="0"/>
              <w:divBdr>
                <w:top w:val="none" w:sz="0" w:space="0" w:color="auto"/>
                <w:left w:val="none" w:sz="0" w:space="0" w:color="auto"/>
                <w:bottom w:val="none" w:sz="0" w:space="0" w:color="auto"/>
                <w:right w:val="none" w:sz="0" w:space="0" w:color="auto"/>
              </w:divBdr>
            </w:div>
            <w:div w:id="779760386">
              <w:marLeft w:val="0"/>
              <w:marRight w:val="0"/>
              <w:marTop w:val="0"/>
              <w:marBottom w:val="0"/>
              <w:divBdr>
                <w:top w:val="none" w:sz="0" w:space="0" w:color="auto"/>
                <w:left w:val="none" w:sz="0" w:space="0" w:color="auto"/>
                <w:bottom w:val="none" w:sz="0" w:space="0" w:color="auto"/>
                <w:right w:val="none" w:sz="0" w:space="0" w:color="auto"/>
              </w:divBdr>
            </w:div>
            <w:div w:id="1975718383">
              <w:marLeft w:val="0"/>
              <w:marRight w:val="0"/>
              <w:marTop w:val="0"/>
              <w:marBottom w:val="0"/>
              <w:divBdr>
                <w:top w:val="none" w:sz="0" w:space="0" w:color="auto"/>
                <w:left w:val="none" w:sz="0" w:space="0" w:color="auto"/>
                <w:bottom w:val="none" w:sz="0" w:space="0" w:color="auto"/>
                <w:right w:val="none" w:sz="0" w:space="0" w:color="auto"/>
              </w:divBdr>
            </w:div>
            <w:div w:id="38863371">
              <w:marLeft w:val="4320"/>
              <w:marRight w:val="0"/>
              <w:marTop w:val="0"/>
              <w:marBottom w:val="0"/>
              <w:divBdr>
                <w:top w:val="none" w:sz="0" w:space="0" w:color="auto"/>
                <w:left w:val="none" w:sz="0" w:space="0" w:color="auto"/>
                <w:bottom w:val="none" w:sz="0" w:space="0" w:color="auto"/>
                <w:right w:val="none" w:sz="0" w:space="0" w:color="auto"/>
              </w:divBdr>
            </w:div>
            <w:div w:id="1456484592">
              <w:marLeft w:val="720"/>
              <w:marRight w:val="0"/>
              <w:marTop w:val="0"/>
              <w:marBottom w:val="0"/>
              <w:divBdr>
                <w:top w:val="none" w:sz="0" w:space="0" w:color="auto"/>
                <w:left w:val="none" w:sz="0" w:space="0" w:color="auto"/>
                <w:bottom w:val="none" w:sz="0" w:space="0" w:color="auto"/>
                <w:right w:val="none" w:sz="0" w:space="0" w:color="auto"/>
              </w:divBdr>
            </w:div>
            <w:div w:id="63994401">
              <w:marLeft w:val="720"/>
              <w:marRight w:val="0"/>
              <w:marTop w:val="0"/>
              <w:marBottom w:val="0"/>
              <w:divBdr>
                <w:top w:val="none" w:sz="0" w:space="0" w:color="auto"/>
                <w:left w:val="none" w:sz="0" w:space="0" w:color="auto"/>
                <w:bottom w:val="none" w:sz="0" w:space="0" w:color="auto"/>
                <w:right w:val="none" w:sz="0" w:space="0" w:color="auto"/>
              </w:divBdr>
            </w:div>
            <w:div w:id="1838224107">
              <w:marLeft w:val="5040"/>
              <w:marRight w:val="0"/>
              <w:marTop w:val="0"/>
              <w:marBottom w:val="0"/>
              <w:divBdr>
                <w:top w:val="none" w:sz="0" w:space="0" w:color="auto"/>
                <w:left w:val="none" w:sz="0" w:space="0" w:color="auto"/>
                <w:bottom w:val="none" w:sz="0" w:space="0" w:color="auto"/>
                <w:right w:val="none" w:sz="0" w:space="0" w:color="auto"/>
              </w:divBdr>
            </w:div>
            <w:div w:id="1153522446">
              <w:marLeft w:val="0"/>
              <w:marRight w:val="0"/>
              <w:marTop w:val="0"/>
              <w:marBottom w:val="0"/>
              <w:divBdr>
                <w:top w:val="none" w:sz="0" w:space="0" w:color="auto"/>
                <w:left w:val="none" w:sz="0" w:space="0" w:color="auto"/>
                <w:bottom w:val="none" w:sz="0" w:space="0" w:color="auto"/>
                <w:right w:val="none" w:sz="0" w:space="0" w:color="auto"/>
              </w:divBdr>
            </w:div>
            <w:div w:id="1115832283">
              <w:marLeft w:val="4320"/>
              <w:marRight w:val="0"/>
              <w:marTop w:val="0"/>
              <w:marBottom w:val="0"/>
              <w:divBdr>
                <w:top w:val="none" w:sz="0" w:space="0" w:color="auto"/>
                <w:left w:val="none" w:sz="0" w:space="0" w:color="auto"/>
                <w:bottom w:val="none" w:sz="0" w:space="0" w:color="auto"/>
                <w:right w:val="none" w:sz="0" w:space="0" w:color="auto"/>
              </w:divBdr>
            </w:div>
            <w:div w:id="1404794170">
              <w:marLeft w:val="0"/>
              <w:marRight w:val="0"/>
              <w:marTop w:val="0"/>
              <w:marBottom w:val="0"/>
              <w:divBdr>
                <w:top w:val="none" w:sz="0" w:space="0" w:color="auto"/>
                <w:left w:val="none" w:sz="0" w:space="0" w:color="auto"/>
                <w:bottom w:val="none" w:sz="0" w:space="0" w:color="auto"/>
                <w:right w:val="none" w:sz="0" w:space="0" w:color="auto"/>
              </w:divBdr>
            </w:div>
            <w:div w:id="1391880364">
              <w:marLeft w:val="0"/>
              <w:marRight w:val="0"/>
              <w:marTop w:val="0"/>
              <w:marBottom w:val="0"/>
              <w:divBdr>
                <w:top w:val="none" w:sz="0" w:space="0" w:color="auto"/>
                <w:left w:val="none" w:sz="0" w:space="0" w:color="auto"/>
                <w:bottom w:val="none" w:sz="0" w:space="0" w:color="auto"/>
                <w:right w:val="none" w:sz="0" w:space="0" w:color="auto"/>
              </w:divBdr>
            </w:div>
            <w:div w:id="1198160948">
              <w:marLeft w:val="0"/>
              <w:marRight w:val="0"/>
              <w:marTop w:val="0"/>
              <w:marBottom w:val="0"/>
              <w:divBdr>
                <w:top w:val="none" w:sz="0" w:space="0" w:color="auto"/>
                <w:left w:val="none" w:sz="0" w:space="0" w:color="auto"/>
                <w:bottom w:val="none" w:sz="0" w:space="0" w:color="auto"/>
                <w:right w:val="none" w:sz="0" w:space="0" w:color="auto"/>
              </w:divBdr>
            </w:div>
            <w:div w:id="100688459">
              <w:marLeft w:val="0"/>
              <w:marRight w:val="0"/>
              <w:marTop w:val="0"/>
              <w:marBottom w:val="0"/>
              <w:divBdr>
                <w:top w:val="single" w:sz="8" w:space="1" w:color="auto"/>
                <w:left w:val="single" w:sz="8" w:space="4" w:color="auto"/>
                <w:bottom w:val="single" w:sz="8" w:space="1" w:color="auto"/>
                <w:right w:val="single" w:sz="8" w:space="4" w:color="auto"/>
              </w:divBdr>
              <w:divsChild>
                <w:div w:id="102698445">
                  <w:marLeft w:val="0"/>
                  <w:marRight w:val="0"/>
                  <w:marTop w:val="0"/>
                  <w:marBottom w:val="0"/>
                  <w:divBdr>
                    <w:top w:val="none" w:sz="0" w:space="0" w:color="auto"/>
                    <w:left w:val="none" w:sz="0" w:space="0" w:color="auto"/>
                    <w:bottom w:val="none" w:sz="0" w:space="0" w:color="auto"/>
                    <w:right w:val="none" w:sz="0" w:space="0" w:color="auto"/>
                  </w:divBdr>
                </w:div>
              </w:divsChild>
            </w:div>
            <w:div w:id="101144878">
              <w:marLeft w:val="0"/>
              <w:marRight w:val="0"/>
              <w:marTop w:val="0"/>
              <w:marBottom w:val="0"/>
              <w:divBdr>
                <w:top w:val="none" w:sz="0" w:space="0" w:color="auto"/>
                <w:left w:val="none" w:sz="0" w:space="0" w:color="auto"/>
                <w:bottom w:val="none" w:sz="0" w:space="0" w:color="auto"/>
                <w:right w:val="none" w:sz="0" w:space="0" w:color="auto"/>
              </w:divBdr>
            </w:div>
            <w:div w:id="1308897036">
              <w:marLeft w:val="0"/>
              <w:marRight w:val="0"/>
              <w:marTop w:val="0"/>
              <w:marBottom w:val="0"/>
              <w:divBdr>
                <w:top w:val="none" w:sz="0" w:space="0" w:color="auto"/>
                <w:left w:val="none" w:sz="0" w:space="0" w:color="auto"/>
                <w:bottom w:val="none" w:sz="0" w:space="0" w:color="auto"/>
                <w:right w:val="none" w:sz="0" w:space="0" w:color="auto"/>
              </w:divBdr>
            </w:div>
            <w:div w:id="1981377717">
              <w:marLeft w:val="0"/>
              <w:marRight w:val="0"/>
              <w:marTop w:val="0"/>
              <w:marBottom w:val="0"/>
              <w:divBdr>
                <w:top w:val="none" w:sz="0" w:space="0" w:color="auto"/>
                <w:left w:val="none" w:sz="0" w:space="0" w:color="auto"/>
                <w:bottom w:val="none" w:sz="0" w:space="0" w:color="auto"/>
                <w:right w:val="none" w:sz="0" w:space="0" w:color="auto"/>
              </w:divBdr>
            </w:div>
            <w:div w:id="245574773">
              <w:marLeft w:val="0"/>
              <w:marRight w:val="0"/>
              <w:marTop w:val="0"/>
              <w:marBottom w:val="0"/>
              <w:divBdr>
                <w:top w:val="none" w:sz="0" w:space="0" w:color="auto"/>
                <w:left w:val="none" w:sz="0" w:space="0" w:color="auto"/>
                <w:bottom w:val="none" w:sz="0" w:space="0" w:color="auto"/>
                <w:right w:val="none" w:sz="0" w:space="0" w:color="auto"/>
              </w:divBdr>
            </w:div>
            <w:div w:id="643433250">
              <w:marLeft w:val="0"/>
              <w:marRight w:val="0"/>
              <w:marTop w:val="0"/>
              <w:marBottom w:val="0"/>
              <w:divBdr>
                <w:top w:val="none" w:sz="0" w:space="0" w:color="auto"/>
                <w:left w:val="none" w:sz="0" w:space="0" w:color="auto"/>
                <w:bottom w:val="none" w:sz="0" w:space="0" w:color="auto"/>
                <w:right w:val="none" w:sz="0" w:space="0" w:color="auto"/>
              </w:divBdr>
            </w:div>
            <w:div w:id="1044794948">
              <w:marLeft w:val="0"/>
              <w:marRight w:val="0"/>
              <w:marTop w:val="0"/>
              <w:marBottom w:val="0"/>
              <w:divBdr>
                <w:top w:val="none" w:sz="0" w:space="0" w:color="auto"/>
                <w:left w:val="none" w:sz="0" w:space="0" w:color="auto"/>
                <w:bottom w:val="none" w:sz="0" w:space="0" w:color="auto"/>
                <w:right w:val="none" w:sz="0" w:space="0" w:color="auto"/>
              </w:divBdr>
            </w:div>
            <w:div w:id="600650051">
              <w:marLeft w:val="0"/>
              <w:marRight w:val="0"/>
              <w:marTop w:val="0"/>
              <w:marBottom w:val="0"/>
              <w:divBdr>
                <w:top w:val="none" w:sz="0" w:space="0" w:color="auto"/>
                <w:left w:val="none" w:sz="0" w:space="0" w:color="auto"/>
                <w:bottom w:val="none" w:sz="0" w:space="0" w:color="auto"/>
                <w:right w:val="none" w:sz="0" w:space="0" w:color="auto"/>
              </w:divBdr>
            </w:div>
            <w:div w:id="2046759294">
              <w:marLeft w:val="0"/>
              <w:marRight w:val="0"/>
              <w:marTop w:val="0"/>
              <w:marBottom w:val="0"/>
              <w:divBdr>
                <w:top w:val="none" w:sz="0" w:space="0" w:color="auto"/>
                <w:left w:val="none" w:sz="0" w:space="0" w:color="auto"/>
                <w:bottom w:val="none" w:sz="0" w:space="0" w:color="auto"/>
                <w:right w:val="none" w:sz="0" w:space="0" w:color="auto"/>
              </w:divBdr>
            </w:div>
            <w:div w:id="209071995">
              <w:marLeft w:val="0"/>
              <w:marRight w:val="0"/>
              <w:marTop w:val="0"/>
              <w:marBottom w:val="0"/>
              <w:divBdr>
                <w:top w:val="none" w:sz="0" w:space="0" w:color="auto"/>
                <w:left w:val="none" w:sz="0" w:space="0" w:color="auto"/>
                <w:bottom w:val="none" w:sz="0" w:space="0" w:color="auto"/>
                <w:right w:val="none" w:sz="0" w:space="0" w:color="auto"/>
              </w:divBdr>
            </w:div>
            <w:div w:id="153498549">
              <w:marLeft w:val="0"/>
              <w:marRight w:val="0"/>
              <w:marTop w:val="0"/>
              <w:marBottom w:val="0"/>
              <w:divBdr>
                <w:top w:val="none" w:sz="0" w:space="0" w:color="auto"/>
                <w:left w:val="none" w:sz="0" w:space="0" w:color="auto"/>
                <w:bottom w:val="none" w:sz="0" w:space="0" w:color="auto"/>
                <w:right w:val="none" w:sz="0" w:space="0" w:color="auto"/>
              </w:divBdr>
            </w:div>
            <w:div w:id="1091387323">
              <w:marLeft w:val="0"/>
              <w:marRight w:val="0"/>
              <w:marTop w:val="0"/>
              <w:marBottom w:val="0"/>
              <w:divBdr>
                <w:top w:val="none" w:sz="0" w:space="0" w:color="auto"/>
                <w:left w:val="none" w:sz="0" w:space="0" w:color="auto"/>
                <w:bottom w:val="none" w:sz="0" w:space="0" w:color="auto"/>
                <w:right w:val="none" w:sz="0" w:space="0" w:color="auto"/>
              </w:divBdr>
            </w:div>
            <w:div w:id="251621973">
              <w:marLeft w:val="0"/>
              <w:marRight w:val="0"/>
              <w:marTop w:val="0"/>
              <w:marBottom w:val="0"/>
              <w:divBdr>
                <w:top w:val="none" w:sz="0" w:space="0" w:color="auto"/>
                <w:left w:val="none" w:sz="0" w:space="0" w:color="auto"/>
                <w:bottom w:val="none" w:sz="0" w:space="0" w:color="auto"/>
                <w:right w:val="none" w:sz="0" w:space="0" w:color="auto"/>
              </w:divBdr>
            </w:div>
            <w:div w:id="1622951086">
              <w:marLeft w:val="0"/>
              <w:marRight w:val="0"/>
              <w:marTop w:val="0"/>
              <w:marBottom w:val="0"/>
              <w:divBdr>
                <w:top w:val="none" w:sz="0" w:space="0" w:color="auto"/>
                <w:left w:val="none" w:sz="0" w:space="0" w:color="auto"/>
                <w:bottom w:val="none" w:sz="0" w:space="0" w:color="auto"/>
                <w:right w:val="none" w:sz="0" w:space="0" w:color="auto"/>
              </w:divBdr>
            </w:div>
            <w:div w:id="1709259637">
              <w:marLeft w:val="0"/>
              <w:marRight w:val="0"/>
              <w:marTop w:val="0"/>
              <w:marBottom w:val="0"/>
              <w:divBdr>
                <w:top w:val="none" w:sz="0" w:space="0" w:color="auto"/>
                <w:left w:val="none" w:sz="0" w:space="0" w:color="auto"/>
                <w:bottom w:val="none" w:sz="0" w:space="0" w:color="auto"/>
                <w:right w:val="none" w:sz="0" w:space="0" w:color="auto"/>
              </w:divBdr>
            </w:div>
            <w:div w:id="286591798">
              <w:marLeft w:val="0"/>
              <w:marRight w:val="0"/>
              <w:marTop w:val="0"/>
              <w:marBottom w:val="0"/>
              <w:divBdr>
                <w:top w:val="none" w:sz="0" w:space="0" w:color="auto"/>
                <w:left w:val="none" w:sz="0" w:space="0" w:color="auto"/>
                <w:bottom w:val="none" w:sz="0" w:space="0" w:color="auto"/>
                <w:right w:val="none" w:sz="0" w:space="0" w:color="auto"/>
              </w:divBdr>
            </w:div>
            <w:div w:id="742803336">
              <w:marLeft w:val="4320"/>
              <w:marRight w:val="0"/>
              <w:marTop w:val="0"/>
              <w:marBottom w:val="0"/>
              <w:divBdr>
                <w:top w:val="none" w:sz="0" w:space="0" w:color="auto"/>
                <w:left w:val="none" w:sz="0" w:space="0" w:color="auto"/>
                <w:bottom w:val="none" w:sz="0" w:space="0" w:color="auto"/>
                <w:right w:val="none" w:sz="0" w:space="0" w:color="auto"/>
              </w:divBdr>
            </w:div>
            <w:div w:id="1546677782">
              <w:marLeft w:val="0"/>
              <w:marRight w:val="0"/>
              <w:marTop w:val="0"/>
              <w:marBottom w:val="0"/>
              <w:divBdr>
                <w:top w:val="none" w:sz="0" w:space="0" w:color="auto"/>
                <w:left w:val="none" w:sz="0" w:space="0" w:color="auto"/>
                <w:bottom w:val="none" w:sz="0" w:space="0" w:color="auto"/>
                <w:right w:val="none" w:sz="0" w:space="0" w:color="auto"/>
              </w:divBdr>
            </w:div>
            <w:div w:id="2023820466">
              <w:marLeft w:val="0"/>
              <w:marRight w:val="0"/>
              <w:marTop w:val="0"/>
              <w:marBottom w:val="0"/>
              <w:divBdr>
                <w:top w:val="none" w:sz="0" w:space="0" w:color="auto"/>
                <w:left w:val="none" w:sz="0" w:space="0" w:color="auto"/>
                <w:bottom w:val="none" w:sz="0" w:space="0" w:color="auto"/>
                <w:right w:val="none" w:sz="0" w:space="0" w:color="auto"/>
              </w:divBdr>
            </w:div>
            <w:div w:id="76708279">
              <w:marLeft w:val="0"/>
              <w:marRight w:val="0"/>
              <w:marTop w:val="0"/>
              <w:marBottom w:val="0"/>
              <w:divBdr>
                <w:top w:val="none" w:sz="0" w:space="0" w:color="auto"/>
                <w:left w:val="none" w:sz="0" w:space="0" w:color="auto"/>
                <w:bottom w:val="none" w:sz="0" w:space="0" w:color="auto"/>
                <w:right w:val="none" w:sz="0" w:space="0" w:color="auto"/>
              </w:divBdr>
            </w:div>
            <w:div w:id="2115249655">
              <w:marLeft w:val="0"/>
              <w:marRight w:val="0"/>
              <w:marTop w:val="0"/>
              <w:marBottom w:val="0"/>
              <w:divBdr>
                <w:top w:val="none" w:sz="0" w:space="0" w:color="auto"/>
                <w:left w:val="none" w:sz="0" w:space="0" w:color="auto"/>
                <w:bottom w:val="none" w:sz="0" w:space="0" w:color="auto"/>
                <w:right w:val="none" w:sz="0" w:space="0" w:color="auto"/>
              </w:divBdr>
            </w:div>
            <w:div w:id="416288838">
              <w:marLeft w:val="0"/>
              <w:marRight w:val="0"/>
              <w:marTop w:val="0"/>
              <w:marBottom w:val="0"/>
              <w:divBdr>
                <w:top w:val="none" w:sz="0" w:space="0" w:color="auto"/>
                <w:left w:val="none" w:sz="0" w:space="0" w:color="auto"/>
                <w:bottom w:val="none" w:sz="0" w:space="0" w:color="auto"/>
                <w:right w:val="none" w:sz="0" w:space="0" w:color="auto"/>
              </w:divBdr>
            </w:div>
            <w:div w:id="1474326060">
              <w:marLeft w:val="0"/>
              <w:marRight w:val="0"/>
              <w:marTop w:val="0"/>
              <w:marBottom w:val="0"/>
              <w:divBdr>
                <w:top w:val="none" w:sz="0" w:space="0" w:color="auto"/>
                <w:left w:val="none" w:sz="0" w:space="0" w:color="auto"/>
                <w:bottom w:val="none" w:sz="0" w:space="0" w:color="auto"/>
                <w:right w:val="none" w:sz="0" w:space="0" w:color="auto"/>
              </w:divBdr>
            </w:div>
            <w:div w:id="737170957">
              <w:marLeft w:val="0"/>
              <w:marRight w:val="0"/>
              <w:marTop w:val="0"/>
              <w:marBottom w:val="0"/>
              <w:divBdr>
                <w:top w:val="none" w:sz="0" w:space="0" w:color="auto"/>
                <w:left w:val="none" w:sz="0" w:space="0" w:color="auto"/>
                <w:bottom w:val="none" w:sz="0" w:space="0" w:color="auto"/>
                <w:right w:val="none" w:sz="0" w:space="0" w:color="auto"/>
              </w:divBdr>
            </w:div>
            <w:div w:id="1459378470">
              <w:marLeft w:val="0"/>
              <w:marRight w:val="0"/>
              <w:marTop w:val="0"/>
              <w:marBottom w:val="0"/>
              <w:divBdr>
                <w:top w:val="none" w:sz="0" w:space="0" w:color="auto"/>
                <w:left w:val="none" w:sz="0" w:space="0" w:color="auto"/>
                <w:bottom w:val="none" w:sz="0" w:space="0" w:color="auto"/>
                <w:right w:val="none" w:sz="0" w:space="0" w:color="auto"/>
              </w:divBdr>
            </w:div>
            <w:div w:id="669063219">
              <w:marLeft w:val="0"/>
              <w:marRight w:val="0"/>
              <w:marTop w:val="0"/>
              <w:marBottom w:val="0"/>
              <w:divBdr>
                <w:top w:val="none" w:sz="0" w:space="0" w:color="auto"/>
                <w:left w:val="none" w:sz="0" w:space="0" w:color="auto"/>
                <w:bottom w:val="none" w:sz="0" w:space="0" w:color="auto"/>
                <w:right w:val="none" w:sz="0" w:space="0" w:color="auto"/>
              </w:divBdr>
            </w:div>
            <w:div w:id="1726105296">
              <w:marLeft w:val="0"/>
              <w:marRight w:val="0"/>
              <w:marTop w:val="0"/>
              <w:marBottom w:val="0"/>
              <w:divBdr>
                <w:top w:val="none" w:sz="0" w:space="0" w:color="auto"/>
                <w:left w:val="none" w:sz="0" w:space="0" w:color="auto"/>
                <w:bottom w:val="none" w:sz="0" w:space="0" w:color="auto"/>
                <w:right w:val="none" w:sz="0" w:space="0" w:color="auto"/>
              </w:divBdr>
            </w:div>
            <w:div w:id="900553938">
              <w:marLeft w:val="0"/>
              <w:marRight w:val="0"/>
              <w:marTop w:val="0"/>
              <w:marBottom w:val="0"/>
              <w:divBdr>
                <w:top w:val="none" w:sz="0" w:space="0" w:color="auto"/>
                <w:left w:val="none" w:sz="0" w:space="0" w:color="auto"/>
                <w:bottom w:val="none" w:sz="0" w:space="0" w:color="auto"/>
                <w:right w:val="none" w:sz="0" w:space="0" w:color="auto"/>
              </w:divBdr>
            </w:div>
            <w:div w:id="227541294">
              <w:marLeft w:val="0"/>
              <w:marRight w:val="0"/>
              <w:marTop w:val="0"/>
              <w:marBottom w:val="0"/>
              <w:divBdr>
                <w:top w:val="none" w:sz="0" w:space="0" w:color="auto"/>
                <w:left w:val="none" w:sz="0" w:space="0" w:color="auto"/>
                <w:bottom w:val="none" w:sz="0" w:space="0" w:color="auto"/>
                <w:right w:val="none" w:sz="0" w:space="0" w:color="auto"/>
              </w:divBdr>
            </w:div>
            <w:div w:id="927156412">
              <w:marLeft w:val="0"/>
              <w:marRight w:val="0"/>
              <w:marTop w:val="0"/>
              <w:marBottom w:val="0"/>
              <w:divBdr>
                <w:top w:val="none" w:sz="0" w:space="0" w:color="auto"/>
                <w:left w:val="none" w:sz="0" w:space="0" w:color="auto"/>
                <w:bottom w:val="none" w:sz="0" w:space="0" w:color="auto"/>
                <w:right w:val="none" w:sz="0" w:space="0" w:color="auto"/>
              </w:divBdr>
            </w:div>
            <w:div w:id="1853761342">
              <w:marLeft w:val="5040"/>
              <w:marRight w:val="0"/>
              <w:marTop w:val="0"/>
              <w:marBottom w:val="0"/>
              <w:divBdr>
                <w:top w:val="none" w:sz="0" w:space="0" w:color="auto"/>
                <w:left w:val="none" w:sz="0" w:space="0" w:color="auto"/>
                <w:bottom w:val="none" w:sz="0" w:space="0" w:color="auto"/>
                <w:right w:val="none" w:sz="0" w:space="0" w:color="auto"/>
              </w:divBdr>
            </w:div>
            <w:div w:id="2102138525">
              <w:marLeft w:val="0"/>
              <w:marRight w:val="0"/>
              <w:marTop w:val="0"/>
              <w:marBottom w:val="0"/>
              <w:divBdr>
                <w:top w:val="none" w:sz="0" w:space="0" w:color="auto"/>
                <w:left w:val="none" w:sz="0" w:space="0" w:color="auto"/>
                <w:bottom w:val="none" w:sz="0" w:space="0" w:color="auto"/>
                <w:right w:val="none" w:sz="0" w:space="0" w:color="auto"/>
              </w:divBdr>
            </w:div>
            <w:div w:id="79647994">
              <w:marLeft w:val="4320"/>
              <w:marRight w:val="0"/>
              <w:marTop w:val="0"/>
              <w:marBottom w:val="0"/>
              <w:divBdr>
                <w:top w:val="none" w:sz="0" w:space="0" w:color="auto"/>
                <w:left w:val="none" w:sz="0" w:space="0" w:color="auto"/>
                <w:bottom w:val="none" w:sz="0" w:space="0" w:color="auto"/>
                <w:right w:val="none" w:sz="0" w:space="0" w:color="auto"/>
              </w:divBdr>
            </w:div>
            <w:div w:id="766003036">
              <w:marLeft w:val="0"/>
              <w:marRight w:val="0"/>
              <w:marTop w:val="0"/>
              <w:marBottom w:val="0"/>
              <w:divBdr>
                <w:top w:val="none" w:sz="0" w:space="0" w:color="auto"/>
                <w:left w:val="none" w:sz="0" w:space="0" w:color="auto"/>
                <w:bottom w:val="none" w:sz="0" w:space="0" w:color="auto"/>
                <w:right w:val="none" w:sz="0" w:space="0" w:color="auto"/>
              </w:divBdr>
            </w:div>
            <w:div w:id="1153722331">
              <w:marLeft w:val="0"/>
              <w:marRight w:val="0"/>
              <w:marTop w:val="0"/>
              <w:marBottom w:val="0"/>
              <w:divBdr>
                <w:top w:val="none" w:sz="0" w:space="0" w:color="auto"/>
                <w:left w:val="none" w:sz="0" w:space="0" w:color="auto"/>
                <w:bottom w:val="none" w:sz="0" w:space="0" w:color="auto"/>
                <w:right w:val="none" w:sz="0" w:space="0" w:color="auto"/>
              </w:divBdr>
            </w:div>
            <w:div w:id="1869297106">
              <w:marLeft w:val="0"/>
              <w:marRight w:val="0"/>
              <w:marTop w:val="0"/>
              <w:marBottom w:val="0"/>
              <w:divBdr>
                <w:top w:val="none" w:sz="0" w:space="0" w:color="auto"/>
                <w:left w:val="none" w:sz="0" w:space="0" w:color="auto"/>
                <w:bottom w:val="none" w:sz="0" w:space="0" w:color="auto"/>
                <w:right w:val="none" w:sz="0" w:space="0" w:color="auto"/>
              </w:divBdr>
            </w:div>
            <w:div w:id="1152135426">
              <w:marLeft w:val="720"/>
              <w:marRight w:val="0"/>
              <w:marTop w:val="0"/>
              <w:marBottom w:val="0"/>
              <w:divBdr>
                <w:top w:val="none" w:sz="0" w:space="0" w:color="auto"/>
                <w:left w:val="none" w:sz="0" w:space="0" w:color="auto"/>
                <w:bottom w:val="none" w:sz="0" w:space="0" w:color="auto"/>
                <w:right w:val="none" w:sz="0" w:space="0" w:color="auto"/>
              </w:divBdr>
            </w:div>
            <w:div w:id="785081933">
              <w:marLeft w:val="1080"/>
              <w:marRight w:val="0"/>
              <w:marTop w:val="0"/>
              <w:marBottom w:val="0"/>
              <w:divBdr>
                <w:top w:val="none" w:sz="0" w:space="0" w:color="auto"/>
                <w:left w:val="none" w:sz="0" w:space="0" w:color="auto"/>
                <w:bottom w:val="none" w:sz="0" w:space="0" w:color="auto"/>
                <w:right w:val="none" w:sz="0" w:space="0" w:color="auto"/>
              </w:divBdr>
            </w:div>
            <w:div w:id="997810687">
              <w:marLeft w:val="1080"/>
              <w:marRight w:val="0"/>
              <w:marTop w:val="0"/>
              <w:marBottom w:val="0"/>
              <w:divBdr>
                <w:top w:val="none" w:sz="0" w:space="0" w:color="auto"/>
                <w:left w:val="none" w:sz="0" w:space="0" w:color="auto"/>
                <w:bottom w:val="none" w:sz="0" w:space="0" w:color="auto"/>
                <w:right w:val="none" w:sz="0" w:space="0" w:color="auto"/>
              </w:divBdr>
            </w:div>
            <w:div w:id="153763503">
              <w:marLeft w:val="1080"/>
              <w:marRight w:val="0"/>
              <w:marTop w:val="0"/>
              <w:marBottom w:val="0"/>
              <w:divBdr>
                <w:top w:val="none" w:sz="0" w:space="0" w:color="auto"/>
                <w:left w:val="none" w:sz="0" w:space="0" w:color="auto"/>
                <w:bottom w:val="none" w:sz="0" w:space="0" w:color="auto"/>
                <w:right w:val="none" w:sz="0" w:space="0" w:color="auto"/>
              </w:divBdr>
            </w:div>
            <w:div w:id="1551647029">
              <w:marLeft w:val="1080"/>
              <w:marRight w:val="0"/>
              <w:marTop w:val="0"/>
              <w:marBottom w:val="0"/>
              <w:divBdr>
                <w:top w:val="none" w:sz="0" w:space="0" w:color="auto"/>
                <w:left w:val="none" w:sz="0" w:space="0" w:color="auto"/>
                <w:bottom w:val="none" w:sz="0" w:space="0" w:color="auto"/>
                <w:right w:val="none" w:sz="0" w:space="0" w:color="auto"/>
              </w:divBdr>
            </w:div>
            <w:div w:id="608975184">
              <w:marLeft w:val="720"/>
              <w:marRight w:val="0"/>
              <w:marTop w:val="0"/>
              <w:marBottom w:val="0"/>
              <w:divBdr>
                <w:top w:val="none" w:sz="0" w:space="0" w:color="auto"/>
                <w:left w:val="none" w:sz="0" w:space="0" w:color="auto"/>
                <w:bottom w:val="none" w:sz="0" w:space="0" w:color="auto"/>
                <w:right w:val="none" w:sz="0" w:space="0" w:color="auto"/>
              </w:divBdr>
            </w:div>
            <w:div w:id="1197083137">
              <w:marLeft w:val="720"/>
              <w:marRight w:val="0"/>
              <w:marTop w:val="0"/>
              <w:marBottom w:val="0"/>
              <w:divBdr>
                <w:top w:val="none" w:sz="0" w:space="0" w:color="auto"/>
                <w:left w:val="none" w:sz="0" w:space="0" w:color="auto"/>
                <w:bottom w:val="none" w:sz="0" w:space="0" w:color="auto"/>
                <w:right w:val="none" w:sz="0" w:space="0" w:color="auto"/>
              </w:divBdr>
            </w:div>
            <w:div w:id="1468165018">
              <w:marLeft w:val="720"/>
              <w:marRight w:val="0"/>
              <w:marTop w:val="0"/>
              <w:marBottom w:val="0"/>
              <w:divBdr>
                <w:top w:val="none" w:sz="0" w:space="0" w:color="auto"/>
                <w:left w:val="none" w:sz="0" w:space="0" w:color="auto"/>
                <w:bottom w:val="none" w:sz="0" w:space="0" w:color="auto"/>
                <w:right w:val="none" w:sz="0" w:space="0" w:color="auto"/>
              </w:divBdr>
            </w:div>
            <w:div w:id="603197271">
              <w:marLeft w:val="720"/>
              <w:marRight w:val="0"/>
              <w:marTop w:val="0"/>
              <w:marBottom w:val="0"/>
              <w:divBdr>
                <w:top w:val="none" w:sz="0" w:space="0" w:color="auto"/>
                <w:left w:val="none" w:sz="0" w:space="0" w:color="auto"/>
                <w:bottom w:val="none" w:sz="0" w:space="0" w:color="auto"/>
                <w:right w:val="none" w:sz="0" w:space="0" w:color="auto"/>
              </w:divBdr>
            </w:div>
            <w:div w:id="2083989260">
              <w:marLeft w:val="720"/>
              <w:marRight w:val="0"/>
              <w:marTop w:val="0"/>
              <w:marBottom w:val="0"/>
              <w:divBdr>
                <w:top w:val="none" w:sz="0" w:space="0" w:color="auto"/>
                <w:left w:val="none" w:sz="0" w:space="0" w:color="auto"/>
                <w:bottom w:val="none" w:sz="0" w:space="0" w:color="auto"/>
                <w:right w:val="none" w:sz="0" w:space="0" w:color="auto"/>
              </w:divBdr>
            </w:div>
            <w:div w:id="2060468982">
              <w:marLeft w:val="0"/>
              <w:marRight w:val="0"/>
              <w:marTop w:val="0"/>
              <w:marBottom w:val="0"/>
              <w:divBdr>
                <w:top w:val="single" w:sz="8" w:space="1" w:color="auto"/>
                <w:left w:val="single" w:sz="8" w:space="4" w:color="auto"/>
                <w:bottom w:val="single" w:sz="8" w:space="1" w:color="auto"/>
                <w:right w:val="single" w:sz="8" w:space="4" w:color="auto"/>
              </w:divBdr>
            </w:div>
            <w:div w:id="1723482651">
              <w:marLeft w:val="720"/>
              <w:marRight w:val="0"/>
              <w:marTop w:val="0"/>
              <w:marBottom w:val="0"/>
              <w:divBdr>
                <w:top w:val="none" w:sz="0" w:space="0" w:color="auto"/>
                <w:left w:val="none" w:sz="0" w:space="0" w:color="auto"/>
                <w:bottom w:val="none" w:sz="0" w:space="0" w:color="auto"/>
                <w:right w:val="none" w:sz="0" w:space="0" w:color="auto"/>
              </w:divBdr>
            </w:div>
            <w:div w:id="506599076">
              <w:marLeft w:val="720"/>
              <w:marRight w:val="0"/>
              <w:marTop w:val="0"/>
              <w:marBottom w:val="0"/>
              <w:divBdr>
                <w:top w:val="none" w:sz="0" w:space="0" w:color="auto"/>
                <w:left w:val="none" w:sz="0" w:space="0" w:color="auto"/>
                <w:bottom w:val="none" w:sz="0" w:space="0" w:color="auto"/>
                <w:right w:val="none" w:sz="0" w:space="0" w:color="auto"/>
              </w:divBdr>
            </w:div>
            <w:div w:id="386884138">
              <w:marLeft w:val="360"/>
              <w:marRight w:val="0"/>
              <w:marTop w:val="0"/>
              <w:marBottom w:val="0"/>
              <w:divBdr>
                <w:top w:val="none" w:sz="0" w:space="0" w:color="auto"/>
                <w:left w:val="none" w:sz="0" w:space="0" w:color="auto"/>
                <w:bottom w:val="none" w:sz="0" w:space="0" w:color="auto"/>
                <w:right w:val="none" w:sz="0" w:space="0" w:color="auto"/>
              </w:divBdr>
            </w:div>
            <w:div w:id="37051946">
              <w:marLeft w:val="720"/>
              <w:marRight w:val="0"/>
              <w:marTop w:val="0"/>
              <w:marBottom w:val="0"/>
              <w:divBdr>
                <w:top w:val="none" w:sz="0" w:space="0" w:color="auto"/>
                <w:left w:val="none" w:sz="0" w:space="0" w:color="auto"/>
                <w:bottom w:val="none" w:sz="0" w:space="0" w:color="auto"/>
                <w:right w:val="none" w:sz="0" w:space="0" w:color="auto"/>
              </w:divBdr>
            </w:div>
            <w:div w:id="178005201">
              <w:marLeft w:val="720"/>
              <w:marRight w:val="0"/>
              <w:marTop w:val="0"/>
              <w:marBottom w:val="0"/>
              <w:divBdr>
                <w:top w:val="none" w:sz="0" w:space="0" w:color="auto"/>
                <w:left w:val="none" w:sz="0" w:space="0" w:color="auto"/>
                <w:bottom w:val="none" w:sz="0" w:space="0" w:color="auto"/>
                <w:right w:val="none" w:sz="0" w:space="0" w:color="auto"/>
              </w:divBdr>
            </w:div>
            <w:div w:id="139687933">
              <w:marLeft w:val="720"/>
              <w:marRight w:val="0"/>
              <w:marTop w:val="0"/>
              <w:marBottom w:val="0"/>
              <w:divBdr>
                <w:top w:val="none" w:sz="0" w:space="0" w:color="auto"/>
                <w:left w:val="none" w:sz="0" w:space="0" w:color="auto"/>
                <w:bottom w:val="none" w:sz="0" w:space="0" w:color="auto"/>
                <w:right w:val="none" w:sz="0" w:space="0" w:color="auto"/>
              </w:divBdr>
            </w:div>
            <w:div w:id="1507670183">
              <w:marLeft w:val="720"/>
              <w:marRight w:val="0"/>
              <w:marTop w:val="0"/>
              <w:marBottom w:val="0"/>
              <w:divBdr>
                <w:top w:val="none" w:sz="0" w:space="0" w:color="auto"/>
                <w:left w:val="none" w:sz="0" w:space="0" w:color="auto"/>
                <w:bottom w:val="none" w:sz="0" w:space="0" w:color="auto"/>
                <w:right w:val="none" w:sz="0" w:space="0" w:color="auto"/>
              </w:divBdr>
            </w:div>
            <w:div w:id="61686689">
              <w:marLeft w:val="720"/>
              <w:marRight w:val="0"/>
              <w:marTop w:val="0"/>
              <w:marBottom w:val="0"/>
              <w:divBdr>
                <w:top w:val="none" w:sz="0" w:space="0" w:color="auto"/>
                <w:left w:val="none" w:sz="0" w:space="0" w:color="auto"/>
                <w:bottom w:val="none" w:sz="0" w:space="0" w:color="auto"/>
                <w:right w:val="none" w:sz="0" w:space="0" w:color="auto"/>
              </w:divBdr>
            </w:div>
            <w:div w:id="647780879">
              <w:marLeft w:val="720"/>
              <w:marRight w:val="0"/>
              <w:marTop w:val="0"/>
              <w:marBottom w:val="0"/>
              <w:divBdr>
                <w:top w:val="none" w:sz="0" w:space="0" w:color="auto"/>
                <w:left w:val="none" w:sz="0" w:space="0" w:color="auto"/>
                <w:bottom w:val="none" w:sz="0" w:space="0" w:color="auto"/>
                <w:right w:val="none" w:sz="0" w:space="0" w:color="auto"/>
              </w:divBdr>
            </w:div>
            <w:div w:id="588732154">
              <w:marLeft w:val="720"/>
              <w:marRight w:val="0"/>
              <w:marTop w:val="0"/>
              <w:marBottom w:val="0"/>
              <w:divBdr>
                <w:top w:val="none" w:sz="0" w:space="0" w:color="auto"/>
                <w:left w:val="none" w:sz="0" w:space="0" w:color="auto"/>
                <w:bottom w:val="none" w:sz="0" w:space="0" w:color="auto"/>
                <w:right w:val="none" w:sz="0" w:space="0" w:color="auto"/>
              </w:divBdr>
            </w:div>
            <w:div w:id="1321616514">
              <w:marLeft w:val="720"/>
              <w:marRight w:val="0"/>
              <w:marTop w:val="0"/>
              <w:marBottom w:val="0"/>
              <w:divBdr>
                <w:top w:val="none" w:sz="0" w:space="0" w:color="auto"/>
                <w:left w:val="none" w:sz="0" w:space="0" w:color="auto"/>
                <w:bottom w:val="none" w:sz="0" w:space="0" w:color="auto"/>
                <w:right w:val="none" w:sz="0" w:space="0" w:color="auto"/>
              </w:divBdr>
            </w:div>
            <w:div w:id="1383945738">
              <w:marLeft w:val="720"/>
              <w:marRight w:val="0"/>
              <w:marTop w:val="0"/>
              <w:marBottom w:val="0"/>
              <w:divBdr>
                <w:top w:val="none" w:sz="0" w:space="0" w:color="auto"/>
                <w:left w:val="none" w:sz="0" w:space="0" w:color="auto"/>
                <w:bottom w:val="none" w:sz="0" w:space="0" w:color="auto"/>
                <w:right w:val="none" w:sz="0" w:space="0" w:color="auto"/>
              </w:divBdr>
            </w:div>
            <w:div w:id="1671331214">
              <w:marLeft w:val="720"/>
              <w:marRight w:val="0"/>
              <w:marTop w:val="0"/>
              <w:marBottom w:val="0"/>
              <w:divBdr>
                <w:top w:val="none" w:sz="0" w:space="0" w:color="auto"/>
                <w:left w:val="none" w:sz="0" w:space="0" w:color="auto"/>
                <w:bottom w:val="none" w:sz="0" w:space="0" w:color="auto"/>
                <w:right w:val="none" w:sz="0" w:space="0" w:color="auto"/>
              </w:divBdr>
            </w:div>
            <w:div w:id="1676179885">
              <w:marLeft w:val="720"/>
              <w:marRight w:val="0"/>
              <w:marTop w:val="0"/>
              <w:marBottom w:val="0"/>
              <w:divBdr>
                <w:top w:val="none" w:sz="0" w:space="0" w:color="auto"/>
                <w:left w:val="none" w:sz="0" w:space="0" w:color="auto"/>
                <w:bottom w:val="none" w:sz="0" w:space="0" w:color="auto"/>
                <w:right w:val="none" w:sz="0" w:space="0" w:color="auto"/>
              </w:divBdr>
            </w:div>
            <w:div w:id="2120754784">
              <w:marLeft w:val="720"/>
              <w:marRight w:val="0"/>
              <w:marTop w:val="0"/>
              <w:marBottom w:val="0"/>
              <w:divBdr>
                <w:top w:val="none" w:sz="0" w:space="0" w:color="auto"/>
                <w:left w:val="none" w:sz="0" w:space="0" w:color="auto"/>
                <w:bottom w:val="none" w:sz="0" w:space="0" w:color="auto"/>
                <w:right w:val="none" w:sz="0" w:space="0" w:color="auto"/>
              </w:divBdr>
            </w:div>
            <w:div w:id="865363861">
              <w:marLeft w:val="720"/>
              <w:marRight w:val="0"/>
              <w:marTop w:val="0"/>
              <w:marBottom w:val="0"/>
              <w:divBdr>
                <w:top w:val="none" w:sz="0" w:space="0" w:color="auto"/>
                <w:left w:val="none" w:sz="0" w:space="0" w:color="auto"/>
                <w:bottom w:val="none" w:sz="0" w:space="0" w:color="auto"/>
                <w:right w:val="none" w:sz="0" w:space="0" w:color="auto"/>
              </w:divBdr>
            </w:div>
            <w:div w:id="1623882084">
              <w:marLeft w:val="720"/>
              <w:marRight w:val="0"/>
              <w:marTop w:val="0"/>
              <w:marBottom w:val="0"/>
              <w:divBdr>
                <w:top w:val="none" w:sz="0" w:space="0" w:color="auto"/>
                <w:left w:val="none" w:sz="0" w:space="0" w:color="auto"/>
                <w:bottom w:val="none" w:sz="0" w:space="0" w:color="auto"/>
                <w:right w:val="none" w:sz="0" w:space="0" w:color="auto"/>
              </w:divBdr>
            </w:div>
            <w:div w:id="797264182">
              <w:marLeft w:val="720"/>
              <w:marRight w:val="0"/>
              <w:marTop w:val="0"/>
              <w:marBottom w:val="0"/>
              <w:divBdr>
                <w:top w:val="none" w:sz="0" w:space="0" w:color="auto"/>
                <w:left w:val="none" w:sz="0" w:space="0" w:color="auto"/>
                <w:bottom w:val="none" w:sz="0" w:space="0" w:color="auto"/>
                <w:right w:val="none" w:sz="0" w:space="0" w:color="auto"/>
              </w:divBdr>
            </w:div>
            <w:div w:id="1282566478">
              <w:marLeft w:val="720"/>
              <w:marRight w:val="0"/>
              <w:marTop w:val="0"/>
              <w:marBottom w:val="0"/>
              <w:divBdr>
                <w:top w:val="none" w:sz="0" w:space="0" w:color="auto"/>
                <w:left w:val="none" w:sz="0" w:space="0" w:color="auto"/>
                <w:bottom w:val="none" w:sz="0" w:space="0" w:color="auto"/>
                <w:right w:val="none" w:sz="0" w:space="0" w:color="auto"/>
              </w:divBdr>
            </w:div>
            <w:div w:id="1802647601">
              <w:marLeft w:val="720"/>
              <w:marRight w:val="0"/>
              <w:marTop w:val="0"/>
              <w:marBottom w:val="0"/>
              <w:divBdr>
                <w:top w:val="none" w:sz="0" w:space="0" w:color="auto"/>
                <w:left w:val="none" w:sz="0" w:space="0" w:color="auto"/>
                <w:bottom w:val="none" w:sz="0" w:space="0" w:color="auto"/>
                <w:right w:val="none" w:sz="0" w:space="0" w:color="auto"/>
              </w:divBdr>
            </w:div>
            <w:div w:id="1281261503">
              <w:marLeft w:val="1080"/>
              <w:marRight w:val="0"/>
              <w:marTop w:val="0"/>
              <w:marBottom w:val="0"/>
              <w:divBdr>
                <w:top w:val="none" w:sz="0" w:space="0" w:color="auto"/>
                <w:left w:val="none" w:sz="0" w:space="0" w:color="auto"/>
                <w:bottom w:val="none" w:sz="0" w:space="0" w:color="auto"/>
                <w:right w:val="none" w:sz="0" w:space="0" w:color="auto"/>
              </w:divBdr>
            </w:div>
            <w:div w:id="1665739926">
              <w:marLeft w:val="1080"/>
              <w:marRight w:val="0"/>
              <w:marTop w:val="0"/>
              <w:marBottom w:val="0"/>
              <w:divBdr>
                <w:top w:val="none" w:sz="0" w:space="0" w:color="auto"/>
                <w:left w:val="none" w:sz="0" w:space="0" w:color="auto"/>
                <w:bottom w:val="none" w:sz="0" w:space="0" w:color="auto"/>
                <w:right w:val="none" w:sz="0" w:space="0" w:color="auto"/>
              </w:divBdr>
            </w:div>
            <w:div w:id="395931279">
              <w:marLeft w:val="1080"/>
              <w:marRight w:val="0"/>
              <w:marTop w:val="0"/>
              <w:marBottom w:val="0"/>
              <w:divBdr>
                <w:top w:val="none" w:sz="0" w:space="0" w:color="auto"/>
                <w:left w:val="none" w:sz="0" w:space="0" w:color="auto"/>
                <w:bottom w:val="none" w:sz="0" w:space="0" w:color="auto"/>
                <w:right w:val="none" w:sz="0" w:space="0" w:color="auto"/>
              </w:divBdr>
            </w:div>
            <w:div w:id="114250779">
              <w:marLeft w:val="1080"/>
              <w:marRight w:val="0"/>
              <w:marTop w:val="0"/>
              <w:marBottom w:val="0"/>
              <w:divBdr>
                <w:top w:val="none" w:sz="0" w:space="0" w:color="auto"/>
                <w:left w:val="none" w:sz="0" w:space="0" w:color="auto"/>
                <w:bottom w:val="none" w:sz="0" w:space="0" w:color="auto"/>
                <w:right w:val="none" w:sz="0" w:space="0" w:color="auto"/>
              </w:divBdr>
            </w:div>
            <w:div w:id="854421210">
              <w:marLeft w:val="0"/>
              <w:marRight w:val="0"/>
              <w:marTop w:val="0"/>
              <w:marBottom w:val="0"/>
              <w:divBdr>
                <w:top w:val="none" w:sz="0" w:space="0" w:color="auto"/>
                <w:left w:val="none" w:sz="0" w:space="0" w:color="auto"/>
                <w:bottom w:val="none" w:sz="0" w:space="0" w:color="auto"/>
                <w:right w:val="none" w:sz="0" w:space="0" w:color="auto"/>
              </w:divBdr>
            </w:div>
            <w:div w:id="1243181848">
              <w:marLeft w:val="720"/>
              <w:marRight w:val="0"/>
              <w:marTop w:val="0"/>
              <w:marBottom w:val="0"/>
              <w:divBdr>
                <w:top w:val="none" w:sz="0" w:space="0" w:color="auto"/>
                <w:left w:val="none" w:sz="0" w:space="0" w:color="auto"/>
                <w:bottom w:val="none" w:sz="0" w:space="0" w:color="auto"/>
                <w:right w:val="none" w:sz="0" w:space="0" w:color="auto"/>
              </w:divBdr>
            </w:div>
            <w:div w:id="2147039654">
              <w:marLeft w:val="1440"/>
              <w:marRight w:val="0"/>
              <w:marTop w:val="0"/>
              <w:marBottom w:val="0"/>
              <w:divBdr>
                <w:top w:val="none" w:sz="0" w:space="0" w:color="auto"/>
                <w:left w:val="none" w:sz="0" w:space="0" w:color="auto"/>
                <w:bottom w:val="none" w:sz="0" w:space="0" w:color="auto"/>
                <w:right w:val="none" w:sz="0" w:space="0" w:color="auto"/>
              </w:divBdr>
            </w:div>
            <w:div w:id="664362598">
              <w:marLeft w:val="1440"/>
              <w:marRight w:val="0"/>
              <w:marTop w:val="0"/>
              <w:marBottom w:val="0"/>
              <w:divBdr>
                <w:top w:val="none" w:sz="0" w:space="0" w:color="auto"/>
                <w:left w:val="none" w:sz="0" w:space="0" w:color="auto"/>
                <w:bottom w:val="none" w:sz="0" w:space="0" w:color="auto"/>
                <w:right w:val="none" w:sz="0" w:space="0" w:color="auto"/>
              </w:divBdr>
            </w:div>
            <w:div w:id="86080354">
              <w:marLeft w:val="1440"/>
              <w:marRight w:val="0"/>
              <w:marTop w:val="0"/>
              <w:marBottom w:val="0"/>
              <w:divBdr>
                <w:top w:val="none" w:sz="0" w:space="0" w:color="auto"/>
                <w:left w:val="none" w:sz="0" w:space="0" w:color="auto"/>
                <w:bottom w:val="none" w:sz="0" w:space="0" w:color="auto"/>
                <w:right w:val="none" w:sz="0" w:space="0" w:color="auto"/>
              </w:divBdr>
            </w:div>
            <w:div w:id="189926098">
              <w:marLeft w:val="1440"/>
              <w:marRight w:val="0"/>
              <w:marTop w:val="0"/>
              <w:marBottom w:val="0"/>
              <w:divBdr>
                <w:top w:val="none" w:sz="0" w:space="0" w:color="auto"/>
                <w:left w:val="none" w:sz="0" w:space="0" w:color="auto"/>
                <w:bottom w:val="none" w:sz="0" w:space="0" w:color="auto"/>
                <w:right w:val="none" w:sz="0" w:space="0" w:color="auto"/>
              </w:divBdr>
            </w:div>
            <w:div w:id="368844521">
              <w:marLeft w:val="720"/>
              <w:marRight w:val="0"/>
              <w:marTop w:val="0"/>
              <w:marBottom w:val="0"/>
              <w:divBdr>
                <w:top w:val="none" w:sz="0" w:space="0" w:color="auto"/>
                <w:left w:val="none" w:sz="0" w:space="0" w:color="auto"/>
                <w:bottom w:val="none" w:sz="0" w:space="0" w:color="auto"/>
                <w:right w:val="none" w:sz="0" w:space="0" w:color="auto"/>
              </w:divBdr>
            </w:div>
            <w:div w:id="1738242223">
              <w:marLeft w:val="1440"/>
              <w:marRight w:val="0"/>
              <w:marTop w:val="0"/>
              <w:marBottom w:val="0"/>
              <w:divBdr>
                <w:top w:val="none" w:sz="0" w:space="0" w:color="auto"/>
                <w:left w:val="none" w:sz="0" w:space="0" w:color="auto"/>
                <w:bottom w:val="none" w:sz="0" w:space="0" w:color="auto"/>
                <w:right w:val="none" w:sz="0" w:space="0" w:color="auto"/>
              </w:divBdr>
            </w:div>
            <w:div w:id="1867983868">
              <w:marLeft w:val="720"/>
              <w:marRight w:val="0"/>
              <w:marTop w:val="0"/>
              <w:marBottom w:val="0"/>
              <w:divBdr>
                <w:top w:val="none" w:sz="0" w:space="0" w:color="auto"/>
                <w:left w:val="none" w:sz="0" w:space="0" w:color="auto"/>
                <w:bottom w:val="none" w:sz="0" w:space="0" w:color="auto"/>
                <w:right w:val="none" w:sz="0" w:space="0" w:color="auto"/>
              </w:divBdr>
            </w:div>
            <w:div w:id="163975437">
              <w:marLeft w:val="1440"/>
              <w:marRight w:val="0"/>
              <w:marTop w:val="0"/>
              <w:marBottom w:val="0"/>
              <w:divBdr>
                <w:top w:val="none" w:sz="0" w:space="0" w:color="auto"/>
                <w:left w:val="none" w:sz="0" w:space="0" w:color="auto"/>
                <w:bottom w:val="none" w:sz="0" w:space="0" w:color="auto"/>
                <w:right w:val="none" w:sz="0" w:space="0" w:color="auto"/>
              </w:divBdr>
            </w:div>
            <w:div w:id="636838652">
              <w:marLeft w:val="0"/>
              <w:marRight w:val="0"/>
              <w:marTop w:val="0"/>
              <w:marBottom w:val="0"/>
              <w:divBdr>
                <w:top w:val="none" w:sz="0" w:space="0" w:color="auto"/>
                <w:left w:val="none" w:sz="0" w:space="0" w:color="auto"/>
                <w:bottom w:val="none" w:sz="0" w:space="0" w:color="auto"/>
                <w:right w:val="none" w:sz="0" w:space="0" w:color="auto"/>
              </w:divBdr>
            </w:div>
            <w:div w:id="361901154">
              <w:marLeft w:val="1440"/>
              <w:marRight w:val="0"/>
              <w:marTop w:val="0"/>
              <w:marBottom w:val="0"/>
              <w:divBdr>
                <w:top w:val="none" w:sz="0" w:space="0" w:color="auto"/>
                <w:left w:val="none" w:sz="0" w:space="0" w:color="auto"/>
                <w:bottom w:val="none" w:sz="0" w:space="0" w:color="auto"/>
                <w:right w:val="none" w:sz="0" w:space="0" w:color="auto"/>
              </w:divBdr>
            </w:div>
            <w:div w:id="1003552912">
              <w:marLeft w:val="1440"/>
              <w:marRight w:val="0"/>
              <w:marTop w:val="0"/>
              <w:marBottom w:val="0"/>
              <w:divBdr>
                <w:top w:val="none" w:sz="0" w:space="0" w:color="auto"/>
                <w:left w:val="none" w:sz="0" w:space="0" w:color="auto"/>
                <w:bottom w:val="none" w:sz="0" w:space="0" w:color="auto"/>
                <w:right w:val="none" w:sz="0" w:space="0" w:color="auto"/>
              </w:divBdr>
            </w:div>
            <w:div w:id="233392896">
              <w:marLeft w:val="0"/>
              <w:marRight w:val="0"/>
              <w:marTop w:val="0"/>
              <w:marBottom w:val="0"/>
              <w:divBdr>
                <w:top w:val="none" w:sz="0" w:space="0" w:color="auto"/>
                <w:left w:val="none" w:sz="0" w:space="0" w:color="auto"/>
                <w:bottom w:val="none" w:sz="0" w:space="0" w:color="auto"/>
                <w:right w:val="none" w:sz="0" w:space="0" w:color="auto"/>
              </w:divBdr>
            </w:div>
            <w:div w:id="1821655247">
              <w:marLeft w:val="1440"/>
              <w:marRight w:val="0"/>
              <w:marTop w:val="0"/>
              <w:marBottom w:val="0"/>
              <w:divBdr>
                <w:top w:val="none" w:sz="0" w:space="0" w:color="auto"/>
                <w:left w:val="none" w:sz="0" w:space="0" w:color="auto"/>
                <w:bottom w:val="none" w:sz="0" w:space="0" w:color="auto"/>
                <w:right w:val="none" w:sz="0" w:space="0" w:color="auto"/>
              </w:divBdr>
            </w:div>
            <w:div w:id="1344865463">
              <w:marLeft w:val="1440"/>
              <w:marRight w:val="0"/>
              <w:marTop w:val="0"/>
              <w:marBottom w:val="0"/>
              <w:divBdr>
                <w:top w:val="none" w:sz="0" w:space="0" w:color="auto"/>
                <w:left w:val="none" w:sz="0" w:space="0" w:color="auto"/>
                <w:bottom w:val="none" w:sz="0" w:space="0" w:color="auto"/>
                <w:right w:val="none" w:sz="0" w:space="0" w:color="auto"/>
              </w:divBdr>
            </w:div>
            <w:div w:id="1823695129">
              <w:marLeft w:val="720"/>
              <w:marRight w:val="0"/>
              <w:marTop w:val="0"/>
              <w:marBottom w:val="0"/>
              <w:divBdr>
                <w:top w:val="none" w:sz="0" w:space="0" w:color="auto"/>
                <w:left w:val="none" w:sz="0" w:space="0" w:color="auto"/>
                <w:bottom w:val="none" w:sz="0" w:space="0" w:color="auto"/>
                <w:right w:val="none" w:sz="0" w:space="0" w:color="auto"/>
              </w:divBdr>
            </w:div>
            <w:div w:id="704521043">
              <w:marLeft w:val="720"/>
              <w:marRight w:val="0"/>
              <w:marTop w:val="0"/>
              <w:marBottom w:val="0"/>
              <w:divBdr>
                <w:top w:val="none" w:sz="0" w:space="0" w:color="auto"/>
                <w:left w:val="none" w:sz="0" w:space="0" w:color="auto"/>
                <w:bottom w:val="none" w:sz="0" w:space="0" w:color="auto"/>
                <w:right w:val="none" w:sz="0" w:space="0" w:color="auto"/>
              </w:divBdr>
            </w:div>
            <w:div w:id="1208879987">
              <w:marLeft w:val="720"/>
              <w:marRight w:val="0"/>
              <w:marTop w:val="0"/>
              <w:marBottom w:val="0"/>
              <w:divBdr>
                <w:top w:val="none" w:sz="0" w:space="0" w:color="auto"/>
                <w:left w:val="none" w:sz="0" w:space="0" w:color="auto"/>
                <w:bottom w:val="none" w:sz="0" w:space="0" w:color="auto"/>
                <w:right w:val="none" w:sz="0" w:space="0" w:color="auto"/>
              </w:divBdr>
            </w:div>
            <w:div w:id="920792863">
              <w:marLeft w:val="720"/>
              <w:marRight w:val="0"/>
              <w:marTop w:val="0"/>
              <w:marBottom w:val="0"/>
              <w:divBdr>
                <w:top w:val="none" w:sz="0" w:space="0" w:color="auto"/>
                <w:left w:val="none" w:sz="0" w:space="0" w:color="auto"/>
                <w:bottom w:val="none" w:sz="0" w:space="0" w:color="auto"/>
                <w:right w:val="none" w:sz="0" w:space="0" w:color="auto"/>
              </w:divBdr>
            </w:div>
            <w:div w:id="1313675271">
              <w:marLeft w:val="720"/>
              <w:marRight w:val="0"/>
              <w:marTop w:val="0"/>
              <w:marBottom w:val="0"/>
              <w:divBdr>
                <w:top w:val="none" w:sz="0" w:space="0" w:color="auto"/>
                <w:left w:val="none" w:sz="0" w:space="0" w:color="auto"/>
                <w:bottom w:val="none" w:sz="0" w:space="0" w:color="auto"/>
                <w:right w:val="none" w:sz="0" w:space="0" w:color="auto"/>
              </w:divBdr>
            </w:div>
            <w:div w:id="1288394079">
              <w:marLeft w:val="720"/>
              <w:marRight w:val="0"/>
              <w:marTop w:val="0"/>
              <w:marBottom w:val="0"/>
              <w:divBdr>
                <w:top w:val="none" w:sz="0" w:space="0" w:color="auto"/>
                <w:left w:val="none" w:sz="0" w:space="0" w:color="auto"/>
                <w:bottom w:val="none" w:sz="0" w:space="0" w:color="auto"/>
                <w:right w:val="none" w:sz="0" w:space="0" w:color="auto"/>
              </w:divBdr>
            </w:div>
            <w:div w:id="983006047">
              <w:marLeft w:val="1440"/>
              <w:marRight w:val="0"/>
              <w:marTop w:val="0"/>
              <w:marBottom w:val="0"/>
              <w:divBdr>
                <w:top w:val="none" w:sz="0" w:space="0" w:color="auto"/>
                <w:left w:val="none" w:sz="0" w:space="0" w:color="auto"/>
                <w:bottom w:val="none" w:sz="0" w:space="0" w:color="auto"/>
                <w:right w:val="none" w:sz="0" w:space="0" w:color="auto"/>
              </w:divBdr>
            </w:div>
            <w:div w:id="126705068">
              <w:marLeft w:val="1440"/>
              <w:marRight w:val="0"/>
              <w:marTop w:val="0"/>
              <w:marBottom w:val="0"/>
              <w:divBdr>
                <w:top w:val="none" w:sz="0" w:space="0" w:color="auto"/>
                <w:left w:val="none" w:sz="0" w:space="0" w:color="auto"/>
                <w:bottom w:val="none" w:sz="0" w:space="0" w:color="auto"/>
                <w:right w:val="none" w:sz="0" w:space="0" w:color="auto"/>
              </w:divBdr>
            </w:div>
            <w:div w:id="667707058">
              <w:marLeft w:val="1440"/>
              <w:marRight w:val="0"/>
              <w:marTop w:val="0"/>
              <w:marBottom w:val="0"/>
              <w:divBdr>
                <w:top w:val="none" w:sz="0" w:space="0" w:color="auto"/>
                <w:left w:val="none" w:sz="0" w:space="0" w:color="auto"/>
                <w:bottom w:val="none" w:sz="0" w:space="0" w:color="auto"/>
                <w:right w:val="none" w:sz="0" w:space="0" w:color="auto"/>
              </w:divBdr>
            </w:div>
            <w:div w:id="1442264670">
              <w:marLeft w:val="1440"/>
              <w:marRight w:val="0"/>
              <w:marTop w:val="0"/>
              <w:marBottom w:val="0"/>
              <w:divBdr>
                <w:top w:val="none" w:sz="0" w:space="0" w:color="auto"/>
                <w:left w:val="none" w:sz="0" w:space="0" w:color="auto"/>
                <w:bottom w:val="none" w:sz="0" w:space="0" w:color="auto"/>
                <w:right w:val="none" w:sz="0" w:space="0" w:color="auto"/>
              </w:divBdr>
            </w:div>
            <w:div w:id="1050886172">
              <w:marLeft w:val="1440"/>
              <w:marRight w:val="0"/>
              <w:marTop w:val="0"/>
              <w:marBottom w:val="0"/>
              <w:divBdr>
                <w:top w:val="none" w:sz="0" w:space="0" w:color="auto"/>
                <w:left w:val="none" w:sz="0" w:space="0" w:color="auto"/>
                <w:bottom w:val="none" w:sz="0" w:space="0" w:color="auto"/>
                <w:right w:val="none" w:sz="0" w:space="0" w:color="auto"/>
              </w:divBdr>
            </w:div>
            <w:div w:id="360514206">
              <w:marLeft w:val="1440"/>
              <w:marRight w:val="0"/>
              <w:marTop w:val="0"/>
              <w:marBottom w:val="0"/>
              <w:divBdr>
                <w:top w:val="none" w:sz="0" w:space="0" w:color="auto"/>
                <w:left w:val="none" w:sz="0" w:space="0" w:color="auto"/>
                <w:bottom w:val="none" w:sz="0" w:space="0" w:color="auto"/>
                <w:right w:val="none" w:sz="0" w:space="0" w:color="auto"/>
              </w:divBdr>
            </w:div>
            <w:div w:id="1725131450">
              <w:marLeft w:val="720"/>
              <w:marRight w:val="0"/>
              <w:marTop w:val="0"/>
              <w:marBottom w:val="0"/>
              <w:divBdr>
                <w:top w:val="none" w:sz="0" w:space="0" w:color="auto"/>
                <w:left w:val="none" w:sz="0" w:space="0" w:color="auto"/>
                <w:bottom w:val="none" w:sz="0" w:space="0" w:color="auto"/>
                <w:right w:val="none" w:sz="0" w:space="0" w:color="auto"/>
              </w:divBdr>
            </w:div>
            <w:div w:id="201333991">
              <w:marLeft w:val="5760"/>
              <w:marRight w:val="0"/>
              <w:marTop w:val="0"/>
              <w:marBottom w:val="0"/>
              <w:divBdr>
                <w:top w:val="none" w:sz="0" w:space="0" w:color="auto"/>
                <w:left w:val="none" w:sz="0" w:space="0" w:color="auto"/>
                <w:bottom w:val="none" w:sz="0" w:space="0" w:color="auto"/>
                <w:right w:val="none" w:sz="0" w:space="0" w:color="auto"/>
              </w:divBdr>
            </w:div>
            <w:div w:id="1800955320">
              <w:marLeft w:val="5760"/>
              <w:marRight w:val="0"/>
              <w:marTop w:val="0"/>
              <w:marBottom w:val="0"/>
              <w:divBdr>
                <w:top w:val="none" w:sz="0" w:space="0" w:color="auto"/>
                <w:left w:val="none" w:sz="0" w:space="0" w:color="auto"/>
                <w:bottom w:val="none" w:sz="0" w:space="0" w:color="auto"/>
                <w:right w:val="none" w:sz="0" w:space="0" w:color="auto"/>
              </w:divBdr>
            </w:div>
            <w:div w:id="1818915541">
              <w:marLeft w:val="5760"/>
              <w:marRight w:val="0"/>
              <w:marTop w:val="0"/>
              <w:marBottom w:val="0"/>
              <w:divBdr>
                <w:top w:val="none" w:sz="0" w:space="0" w:color="auto"/>
                <w:left w:val="none" w:sz="0" w:space="0" w:color="auto"/>
                <w:bottom w:val="none" w:sz="0" w:space="0" w:color="auto"/>
                <w:right w:val="none" w:sz="0" w:space="0" w:color="auto"/>
              </w:divBdr>
            </w:div>
            <w:div w:id="2121945638">
              <w:marLeft w:val="0"/>
              <w:marRight w:val="0"/>
              <w:marTop w:val="0"/>
              <w:marBottom w:val="0"/>
              <w:divBdr>
                <w:top w:val="none" w:sz="0" w:space="0" w:color="auto"/>
                <w:left w:val="none" w:sz="0" w:space="0" w:color="auto"/>
                <w:bottom w:val="none" w:sz="0" w:space="0" w:color="auto"/>
                <w:right w:val="none" w:sz="0" w:space="0" w:color="auto"/>
              </w:divBdr>
            </w:div>
            <w:div w:id="769160594">
              <w:marLeft w:val="3600"/>
              <w:marRight w:val="0"/>
              <w:marTop w:val="0"/>
              <w:marBottom w:val="0"/>
              <w:divBdr>
                <w:top w:val="none" w:sz="0" w:space="0" w:color="auto"/>
                <w:left w:val="none" w:sz="0" w:space="0" w:color="auto"/>
                <w:bottom w:val="none" w:sz="0" w:space="0" w:color="auto"/>
                <w:right w:val="none" w:sz="0" w:space="0" w:color="auto"/>
              </w:divBdr>
            </w:div>
            <w:div w:id="2133012029">
              <w:marLeft w:val="0"/>
              <w:marRight w:val="0"/>
              <w:marTop w:val="0"/>
              <w:marBottom w:val="0"/>
              <w:divBdr>
                <w:top w:val="none" w:sz="0" w:space="0" w:color="auto"/>
                <w:left w:val="none" w:sz="0" w:space="0" w:color="auto"/>
                <w:bottom w:val="none" w:sz="0" w:space="0" w:color="auto"/>
                <w:right w:val="none" w:sz="0" w:space="0" w:color="auto"/>
              </w:divBdr>
            </w:div>
            <w:div w:id="2105297264">
              <w:marLeft w:val="0"/>
              <w:marRight w:val="0"/>
              <w:marTop w:val="0"/>
              <w:marBottom w:val="0"/>
              <w:divBdr>
                <w:top w:val="none" w:sz="0" w:space="0" w:color="auto"/>
                <w:left w:val="none" w:sz="0" w:space="0" w:color="auto"/>
                <w:bottom w:val="none" w:sz="0" w:space="0" w:color="auto"/>
                <w:right w:val="none" w:sz="0" w:space="0" w:color="auto"/>
              </w:divBdr>
            </w:div>
            <w:div w:id="1776438754">
              <w:marLeft w:val="0"/>
              <w:marRight w:val="0"/>
              <w:marTop w:val="0"/>
              <w:marBottom w:val="0"/>
              <w:divBdr>
                <w:top w:val="none" w:sz="0" w:space="0" w:color="auto"/>
                <w:left w:val="none" w:sz="0" w:space="0" w:color="auto"/>
                <w:bottom w:val="none" w:sz="0" w:space="0" w:color="auto"/>
                <w:right w:val="none" w:sz="0" w:space="0" w:color="auto"/>
              </w:divBdr>
            </w:div>
            <w:div w:id="1753433903">
              <w:marLeft w:val="0"/>
              <w:marRight w:val="0"/>
              <w:marTop w:val="0"/>
              <w:marBottom w:val="0"/>
              <w:divBdr>
                <w:top w:val="none" w:sz="0" w:space="0" w:color="auto"/>
                <w:left w:val="none" w:sz="0" w:space="0" w:color="auto"/>
                <w:bottom w:val="none" w:sz="0" w:space="0" w:color="auto"/>
                <w:right w:val="none" w:sz="0" w:space="0" w:color="auto"/>
              </w:divBdr>
            </w:div>
            <w:div w:id="1978606633">
              <w:marLeft w:val="0"/>
              <w:marRight w:val="0"/>
              <w:marTop w:val="0"/>
              <w:marBottom w:val="0"/>
              <w:divBdr>
                <w:top w:val="none" w:sz="0" w:space="0" w:color="auto"/>
                <w:left w:val="none" w:sz="0" w:space="0" w:color="auto"/>
                <w:bottom w:val="none" w:sz="0" w:space="0" w:color="auto"/>
                <w:right w:val="none" w:sz="0" w:space="0" w:color="auto"/>
              </w:divBdr>
            </w:div>
            <w:div w:id="1360275492">
              <w:marLeft w:val="0"/>
              <w:marRight w:val="0"/>
              <w:marTop w:val="0"/>
              <w:marBottom w:val="0"/>
              <w:divBdr>
                <w:top w:val="none" w:sz="0" w:space="0" w:color="auto"/>
                <w:left w:val="none" w:sz="0" w:space="0" w:color="auto"/>
                <w:bottom w:val="none" w:sz="0" w:space="0" w:color="auto"/>
                <w:right w:val="none" w:sz="0" w:space="0" w:color="auto"/>
              </w:divBdr>
            </w:div>
            <w:div w:id="147094521">
              <w:marLeft w:val="3600"/>
              <w:marRight w:val="0"/>
              <w:marTop w:val="0"/>
              <w:marBottom w:val="0"/>
              <w:divBdr>
                <w:top w:val="none" w:sz="0" w:space="0" w:color="auto"/>
                <w:left w:val="none" w:sz="0" w:space="0" w:color="auto"/>
                <w:bottom w:val="none" w:sz="0" w:space="0" w:color="auto"/>
                <w:right w:val="none" w:sz="0" w:space="0" w:color="auto"/>
              </w:divBdr>
            </w:div>
            <w:div w:id="1003624166">
              <w:marLeft w:val="0"/>
              <w:marRight w:val="0"/>
              <w:marTop w:val="0"/>
              <w:marBottom w:val="0"/>
              <w:divBdr>
                <w:top w:val="none" w:sz="0" w:space="0" w:color="auto"/>
                <w:left w:val="none" w:sz="0" w:space="0" w:color="auto"/>
                <w:bottom w:val="none" w:sz="0" w:space="0" w:color="auto"/>
                <w:right w:val="none" w:sz="0" w:space="0" w:color="auto"/>
              </w:divBdr>
            </w:div>
            <w:div w:id="214320237">
              <w:marLeft w:val="0"/>
              <w:marRight w:val="540"/>
              <w:marTop w:val="0"/>
              <w:marBottom w:val="120"/>
              <w:divBdr>
                <w:top w:val="none" w:sz="0" w:space="0" w:color="auto"/>
                <w:left w:val="none" w:sz="0" w:space="0" w:color="auto"/>
                <w:bottom w:val="none" w:sz="0" w:space="0" w:color="auto"/>
                <w:right w:val="none" w:sz="0" w:space="0" w:color="auto"/>
              </w:divBdr>
            </w:div>
            <w:div w:id="572737305">
              <w:marLeft w:val="0"/>
              <w:marRight w:val="540"/>
              <w:marTop w:val="0"/>
              <w:marBottom w:val="120"/>
              <w:divBdr>
                <w:top w:val="none" w:sz="0" w:space="0" w:color="auto"/>
                <w:left w:val="none" w:sz="0" w:space="0" w:color="auto"/>
                <w:bottom w:val="none" w:sz="0" w:space="0" w:color="auto"/>
                <w:right w:val="none" w:sz="0" w:space="0" w:color="auto"/>
              </w:divBdr>
            </w:div>
            <w:div w:id="579943007">
              <w:marLeft w:val="0"/>
              <w:marRight w:val="540"/>
              <w:marTop w:val="0"/>
              <w:marBottom w:val="120"/>
              <w:divBdr>
                <w:top w:val="none" w:sz="0" w:space="0" w:color="auto"/>
                <w:left w:val="none" w:sz="0" w:space="0" w:color="auto"/>
                <w:bottom w:val="none" w:sz="0" w:space="0" w:color="auto"/>
                <w:right w:val="none" w:sz="0" w:space="0" w:color="auto"/>
              </w:divBdr>
            </w:div>
            <w:div w:id="1924098407">
              <w:marLeft w:val="0"/>
              <w:marRight w:val="0"/>
              <w:marTop w:val="0"/>
              <w:marBottom w:val="0"/>
              <w:divBdr>
                <w:top w:val="none" w:sz="0" w:space="0" w:color="auto"/>
                <w:left w:val="none" w:sz="0" w:space="0" w:color="auto"/>
                <w:bottom w:val="none" w:sz="0" w:space="0" w:color="auto"/>
                <w:right w:val="none" w:sz="0" w:space="0" w:color="auto"/>
              </w:divBdr>
            </w:div>
            <w:div w:id="1030759459">
              <w:marLeft w:val="0"/>
              <w:marRight w:val="0"/>
              <w:marTop w:val="0"/>
              <w:marBottom w:val="0"/>
              <w:divBdr>
                <w:top w:val="none" w:sz="0" w:space="0" w:color="auto"/>
                <w:left w:val="none" w:sz="0" w:space="0" w:color="auto"/>
                <w:bottom w:val="none" w:sz="0" w:space="0" w:color="auto"/>
                <w:right w:val="none" w:sz="0" w:space="0" w:color="auto"/>
              </w:divBdr>
            </w:div>
            <w:div w:id="1777748822">
              <w:marLeft w:val="4320"/>
              <w:marRight w:val="0"/>
              <w:marTop w:val="0"/>
              <w:marBottom w:val="0"/>
              <w:divBdr>
                <w:top w:val="none" w:sz="0" w:space="0" w:color="auto"/>
                <w:left w:val="none" w:sz="0" w:space="0" w:color="auto"/>
                <w:bottom w:val="none" w:sz="0" w:space="0" w:color="auto"/>
                <w:right w:val="none" w:sz="0" w:space="0" w:color="auto"/>
              </w:divBdr>
            </w:div>
            <w:div w:id="974524011">
              <w:marLeft w:val="720"/>
              <w:marRight w:val="0"/>
              <w:marTop w:val="0"/>
              <w:marBottom w:val="0"/>
              <w:divBdr>
                <w:top w:val="none" w:sz="0" w:space="0" w:color="auto"/>
                <w:left w:val="none" w:sz="0" w:space="0" w:color="auto"/>
                <w:bottom w:val="none" w:sz="0" w:space="0" w:color="auto"/>
                <w:right w:val="none" w:sz="0" w:space="0" w:color="auto"/>
              </w:divBdr>
            </w:div>
            <w:div w:id="774404755">
              <w:marLeft w:val="720"/>
              <w:marRight w:val="0"/>
              <w:marTop w:val="0"/>
              <w:marBottom w:val="0"/>
              <w:divBdr>
                <w:top w:val="none" w:sz="0" w:space="0" w:color="auto"/>
                <w:left w:val="none" w:sz="0" w:space="0" w:color="auto"/>
                <w:bottom w:val="none" w:sz="0" w:space="0" w:color="auto"/>
                <w:right w:val="none" w:sz="0" w:space="0" w:color="auto"/>
              </w:divBdr>
            </w:div>
            <w:div w:id="2035110458">
              <w:marLeft w:val="5040"/>
              <w:marRight w:val="0"/>
              <w:marTop w:val="0"/>
              <w:marBottom w:val="0"/>
              <w:divBdr>
                <w:top w:val="none" w:sz="0" w:space="0" w:color="auto"/>
                <w:left w:val="none" w:sz="0" w:space="0" w:color="auto"/>
                <w:bottom w:val="none" w:sz="0" w:space="0" w:color="auto"/>
                <w:right w:val="none" w:sz="0" w:space="0" w:color="auto"/>
              </w:divBdr>
            </w:div>
            <w:div w:id="772866134">
              <w:marLeft w:val="0"/>
              <w:marRight w:val="0"/>
              <w:marTop w:val="0"/>
              <w:marBottom w:val="0"/>
              <w:divBdr>
                <w:top w:val="none" w:sz="0" w:space="0" w:color="auto"/>
                <w:left w:val="none" w:sz="0" w:space="0" w:color="auto"/>
                <w:bottom w:val="none" w:sz="0" w:space="0" w:color="auto"/>
                <w:right w:val="none" w:sz="0" w:space="0" w:color="auto"/>
              </w:divBdr>
            </w:div>
            <w:div w:id="1592423609">
              <w:marLeft w:val="4320"/>
              <w:marRight w:val="0"/>
              <w:marTop w:val="0"/>
              <w:marBottom w:val="0"/>
              <w:divBdr>
                <w:top w:val="none" w:sz="0" w:space="0" w:color="auto"/>
                <w:left w:val="none" w:sz="0" w:space="0" w:color="auto"/>
                <w:bottom w:val="none" w:sz="0" w:space="0" w:color="auto"/>
                <w:right w:val="none" w:sz="0" w:space="0" w:color="auto"/>
              </w:divBdr>
            </w:div>
            <w:div w:id="14042806">
              <w:marLeft w:val="0"/>
              <w:marRight w:val="0"/>
              <w:marTop w:val="0"/>
              <w:marBottom w:val="0"/>
              <w:divBdr>
                <w:top w:val="none" w:sz="0" w:space="0" w:color="auto"/>
                <w:left w:val="none" w:sz="0" w:space="0" w:color="auto"/>
                <w:bottom w:val="none" w:sz="0" w:space="0" w:color="auto"/>
                <w:right w:val="none" w:sz="0" w:space="0" w:color="auto"/>
              </w:divBdr>
            </w:div>
            <w:div w:id="1432043501">
              <w:marLeft w:val="0"/>
              <w:marRight w:val="0"/>
              <w:marTop w:val="0"/>
              <w:marBottom w:val="0"/>
              <w:divBdr>
                <w:top w:val="none" w:sz="0" w:space="0" w:color="auto"/>
                <w:left w:val="none" w:sz="0" w:space="0" w:color="auto"/>
                <w:bottom w:val="none" w:sz="0" w:space="0" w:color="auto"/>
                <w:right w:val="none" w:sz="0" w:space="0" w:color="auto"/>
              </w:divBdr>
            </w:div>
            <w:div w:id="248127477">
              <w:marLeft w:val="0"/>
              <w:marRight w:val="0"/>
              <w:marTop w:val="0"/>
              <w:marBottom w:val="0"/>
              <w:divBdr>
                <w:top w:val="none" w:sz="0" w:space="0" w:color="auto"/>
                <w:left w:val="none" w:sz="0" w:space="0" w:color="auto"/>
                <w:bottom w:val="none" w:sz="0" w:space="0" w:color="auto"/>
                <w:right w:val="none" w:sz="0" w:space="0" w:color="auto"/>
              </w:divBdr>
            </w:div>
            <w:div w:id="143356719">
              <w:marLeft w:val="0"/>
              <w:marRight w:val="0"/>
              <w:marTop w:val="0"/>
              <w:marBottom w:val="0"/>
              <w:divBdr>
                <w:top w:val="none" w:sz="0" w:space="0" w:color="auto"/>
                <w:left w:val="none" w:sz="0" w:space="0" w:color="auto"/>
                <w:bottom w:val="none" w:sz="0" w:space="0" w:color="auto"/>
                <w:right w:val="none" w:sz="0" w:space="0" w:color="auto"/>
              </w:divBdr>
            </w:div>
            <w:div w:id="154687939">
              <w:marLeft w:val="0"/>
              <w:marRight w:val="0"/>
              <w:marTop w:val="0"/>
              <w:marBottom w:val="0"/>
              <w:divBdr>
                <w:top w:val="none" w:sz="0" w:space="0" w:color="auto"/>
                <w:left w:val="none" w:sz="0" w:space="0" w:color="auto"/>
                <w:bottom w:val="none" w:sz="0" w:space="0" w:color="auto"/>
                <w:right w:val="none" w:sz="0" w:space="0" w:color="auto"/>
              </w:divBdr>
            </w:div>
            <w:div w:id="714039747">
              <w:marLeft w:val="0"/>
              <w:marRight w:val="540"/>
              <w:marTop w:val="0"/>
              <w:marBottom w:val="0"/>
              <w:divBdr>
                <w:top w:val="none" w:sz="0" w:space="0" w:color="auto"/>
                <w:left w:val="none" w:sz="0" w:space="0" w:color="auto"/>
                <w:bottom w:val="none" w:sz="0" w:space="0" w:color="auto"/>
                <w:right w:val="none" w:sz="0" w:space="0" w:color="auto"/>
              </w:divBdr>
            </w:div>
            <w:div w:id="581835023">
              <w:marLeft w:val="0"/>
              <w:marRight w:val="540"/>
              <w:marTop w:val="0"/>
              <w:marBottom w:val="0"/>
              <w:divBdr>
                <w:top w:val="none" w:sz="0" w:space="0" w:color="auto"/>
                <w:left w:val="none" w:sz="0" w:space="0" w:color="auto"/>
                <w:bottom w:val="none" w:sz="0" w:space="0" w:color="auto"/>
                <w:right w:val="none" w:sz="0" w:space="0" w:color="auto"/>
              </w:divBdr>
            </w:div>
            <w:div w:id="1419861483">
              <w:marLeft w:val="0"/>
              <w:marRight w:val="0"/>
              <w:marTop w:val="0"/>
              <w:marBottom w:val="0"/>
              <w:divBdr>
                <w:top w:val="none" w:sz="0" w:space="0" w:color="auto"/>
                <w:left w:val="none" w:sz="0" w:space="0" w:color="auto"/>
                <w:bottom w:val="none" w:sz="0" w:space="0" w:color="auto"/>
                <w:right w:val="none" w:sz="0" w:space="0" w:color="auto"/>
              </w:divBdr>
            </w:div>
            <w:div w:id="294602966">
              <w:marLeft w:val="0"/>
              <w:marRight w:val="0"/>
              <w:marTop w:val="0"/>
              <w:marBottom w:val="0"/>
              <w:divBdr>
                <w:top w:val="none" w:sz="0" w:space="0" w:color="auto"/>
                <w:left w:val="none" w:sz="0" w:space="0" w:color="auto"/>
                <w:bottom w:val="none" w:sz="0" w:space="0" w:color="auto"/>
                <w:right w:val="none" w:sz="0" w:space="0" w:color="auto"/>
              </w:divBdr>
            </w:div>
            <w:div w:id="1440950615">
              <w:marLeft w:val="5760"/>
              <w:marRight w:val="0"/>
              <w:marTop w:val="0"/>
              <w:marBottom w:val="0"/>
              <w:divBdr>
                <w:top w:val="none" w:sz="0" w:space="0" w:color="auto"/>
                <w:left w:val="none" w:sz="0" w:space="0" w:color="auto"/>
                <w:bottom w:val="none" w:sz="0" w:space="0" w:color="auto"/>
                <w:right w:val="none" w:sz="0" w:space="0" w:color="auto"/>
              </w:divBdr>
            </w:div>
            <w:div w:id="1905602245">
              <w:marLeft w:val="0"/>
              <w:marRight w:val="0"/>
              <w:marTop w:val="0"/>
              <w:marBottom w:val="0"/>
              <w:divBdr>
                <w:top w:val="none" w:sz="0" w:space="0" w:color="auto"/>
                <w:left w:val="none" w:sz="0" w:space="0" w:color="auto"/>
                <w:bottom w:val="none" w:sz="0" w:space="0" w:color="auto"/>
                <w:right w:val="none" w:sz="0" w:space="0" w:color="auto"/>
              </w:divBdr>
            </w:div>
            <w:div w:id="1627470111">
              <w:marLeft w:val="0"/>
              <w:marRight w:val="0"/>
              <w:marTop w:val="0"/>
              <w:marBottom w:val="0"/>
              <w:divBdr>
                <w:top w:val="none" w:sz="0" w:space="0" w:color="auto"/>
                <w:left w:val="none" w:sz="0" w:space="0" w:color="auto"/>
                <w:bottom w:val="none" w:sz="0" w:space="0" w:color="auto"/>
                <w:right w:val="none" w:sz="0" w:space="0" w:color="auto"/>
              </w:divBdr>
            </w:div>
            <w:div w:id="1839425590">
              <w:marLeft w:val="0"/>
              <w:marRight w:val="0"/>
              <w:marTop w:val="0"/>
              <w:marBottom w:val="0"/>
              <w:divBdr>
                <w:top w:val="none" w:sz="0" w:space="0" w:color="auto"/>
                <w:left w:val="none" w:sz="0" w:space="0" w:color="auto"/>
                <w:bottom w:val="none" w:sz="0" w:space="0" w:color="auto"/>
                <w:right w:val="none" w:sz="0" w:space="0" w:color="auto"/>
              </w:divBdr>
            </w:div>
            <w:div w:id="2059089031">
              <w:marLeft w:val="0"/>
              <w:marRight w:val="0"/>
              <w:marTop w:val="0"/>
              <w:marBottom w:val="0"/>
              <w:divBdr>
                <w:top w:val="none" w:sz="0" w:space="0" w:color="auto"/>
                <w:left w:val="none" w:sz="0" w:space="0" w:color="auto"/>
                <w:bottom w:val="none" w:sz="0" w:space="0" w:color="auto"/>
                <w:right w:val="none" w:sz="0" w:space="0" w:color="auto"/>
              </w:divBdr>
            </w:div>
            <w:div w:id="683826569">
              <w:marLeft w:val="0"/>
              <w:marRight w:val="0"/>
              <w:marTop w:val="0"/>
              <w:marBottom w:val="0"/>
              <w:divBdr>
                <w:top w:val="none" w:sz="0" w:space="0" w:color="auto"/>
                <w:left w:val="none" w:sz="0" w:space="0" w:color="auto"/>
                <w:bottom w:val="none" w:sz="0" w:space="0" w:color="auto"/>
                <w:right w:val="none" w:sz="0" w:space="0" w:color="auto"/>
              </w:divBdr>
            </w:div>
            <w:div w:id="1667393278">
              <w:marLeft w:val="0"/>
              <w:marRight w:val="0"/>
              <w:marTop w:val="0"/>
              <w:marBottom w:val="0"/>
              <w:divBdr>
                <w:top w:val="none" w:sz="0" w:space="0" w:color="auto"/>
                <w:left w:val="none" w:sz="0" w:space="0" w:color="auto"/>
                <w:bottom w:val="none" w:sz="0" w:space="0" w:color="auto"/>
                <w:right w:val="none" w:sz="0" w:space="0" w:color="auto"/>
              </w:divBdr>
            </w:div>
            <w:div w:id="854147682">
              <w:marLeft w:val="0"/>
              <w:marRight w:val="0"/>
              <w:marTop w:val="0"/>
              <w:marBottom w:val="0"/>
              <w:divBdr>
                <w:top w:val="none" w:sz="0" w:space="0" w:color="auto"/>
                <w:left w:val="none" w:sz="0" w:space="0" w:color="auto"/>
                <w:bottom w:val="none" w:sz="0" w:space="0" w:color="auto"/>
                <w:right w:val="none" w:sz="0" w:space="0" w:color="auto"/>
              </w:divBdr>
            </w:div>
            <w:div w:id="1381127095">
              <w:marLeft w:val="0"/>
              <w:marRight w:val="0"/>
              <w:marTop w:val="0"/>
              <w:marBottom w:val="0"/>
              <w:divBdr>
                <w:top w:val="none" w:sz="0" w:space="0" w:color="auto"/>
                <w:left w:val="none" w:sz="0" w:space="0" w:color="auto"/>
                <w:bottom w:val="none" w:sz="0" w:space="0" w:color="auto"/>
                <w:right w:val="none" w:sz="0" w:space="0" w:color="auto"/>
              </w:divBdr>
            </w:div>
            <w:div w:id="746002877">
              <w:marLeft w:val="0"/>
              <w:marRight w:val="0"/>
              <w:marTop w:val="0"/>
              <w:marBottom w:val="0"/>
              <w:divBdr>
                <w:top w:val="none" w:sz="0" w:space="0" w:color="auto"/>
                <w:left w:val="none" w:sz="0" w:space="0" w:color="auto"/>
                <w:bottom w:val="none" w:sz="0" w:space="0" w:color="auto"/>
                <w:right w:val="none" w:sz="0" w:space="0" w:color="auto"/>
              </w:divBdr>
            </w:div>
            <w:div w:id="1947884943">
              <w:marLeft w:val="0"/>
              <w:marRight w:val="0"/>
              <w:marTop w:val="0"/>
              <w:marBottom w:val="0"/>
              <w:divBdr>
                <w:top w:val="none" w:sz="0" w:space="0" w:color="auto"/>
                <w:left w:val="none" w:sz="0" w:space="0" w:color="auto"/>
                <w:bottom w:val="none" w:sz="0" w:space="0" w:color="auto"/>
                <w:right w:val="none" w:sz="0" w:space="0" w:color="auto"/>
              </w:divBdr>
            </w:div>
            <w:div w:id="1387266823">
              <w:marLeft w:val="0"/>
              <w:marRight w:val="0"/>
              <w:marTop w:val="0"/>
              <w:marBottom w:val="0"/>
              <w:divBdr>
                <w:top w:val="none" w:sz="0" w:space="0" w:color="auto"/>
                <w:left w:val="none" w:sz="0" w:space="0" w:color="auto"/>
                <w:bottom w:val="none" w:sz="0" w:space="0" w:color="auto"/>
                <w:right w:val="none" w:sz="0" w:space="0" w:color="auto"/>
              </w:divBdr>
            </w:div>
            <w:div w:id="758260393">
              <w:marLeft w:val="0"/>
              <w:marRight w:val="0"/>
              <w:marTop w:val="0"/>
              <w:marBottom w:val="0"/>
              <w:divBdr>
                <w:top w:val="none" w:sz="0" w:space="0" w:color="auto"/>
                <w:left w:val="none" w:sz="0" w:space="0" w:color="auto"/>
                <w:bottom w:val="none" w:sz="0" w:space="0" w:color="auto"/>
                <w:right w:val="none" w:sz="0" w:space="0" w:color="auto"/>
              </w:divBdr>
            </w:div>
            <w:div w:id="1386834749">
              <w:marLeft w:val="0"/>
              <w:marRight w:val="0"/>
              <w:marTop w:val="0"/>
              <w:marBottom w:val="0"/>
              <w:divBdr>
                <w:top w:val="none" w:sz="0" w:space="0" w:color="auto"/>
                <w:left w:val="none" w:sz="0" w:space="0" w:color="auto"/>
                <w:bottom w:val="none" w:sz="0" w:space="0" w:color="auto"/>
                <w:right w:val="none" w:sz="0" w:space="0" w:color="auto"/>
              </w:divBdr>
            </w:div>
            <w:div w:id="812478720">
              <w:marLeft w:val="0"/>
              <w:marRight w:val="0"/>
              <w:marTop w:val="0"/>
              <w:marBottom w:val="0"/>
              <w:divBdr>
                <w:top w:val="none" w:sz="0" w:space="0" w:color="auto"/>
                <w:left w:val="none" w:sz="0" w:space="0" w:color="auto"/>
                <w:bottom w:val="none" w:sz="0" w:space="0" w:color="auto"/>
                <w:right w:val="none" w:sz="0" w:space="0" w:color="auto"/>
              </w:divBdr>
            </w:div>
            <w:div w:id="630718866">
              <w:marLeft w:val="4320"/>
              <w:marRight w:val="0"/>
              <w:marTop w:val="0"/>
              <w:marBottom w:val="0"/>
              <w:divBdr>
                <w:top w:val="none" w:sz="0" w:space="0" w:color="auto"/>
                <w:left w:val="none" w:sz="0" w:space="0" w:color="auto"/>
                <w:bottom w:val="none" w:sz="0" w:space="0" w:color="auto"/>
                <w:right w:val="none" w:sz="0" w:space="0" w:color="auto"/>
              </w:divBdr>
            </w:div>
            <w:div w:id="1048333473">
              <w:marLeft w:val="720"/>
              <w:marRight w:val="0"/>
              <w:marTop w:val="0"/>
              <w:marBottom w:val="0"/>
              <w:divBdr>
                <w:top w:val="none" w:sz="0" w:space="0" w:color="auto"/>
                <w:left w:val="none" w:sz="0" w:space="0" w:color="auto"/>
                <w:bottom w:val="none" w:sz="0" w:space="0" w:color="auto"/>
                <w:right w:val="none" w:sz="0" w:space="0" w:color="auto"/>
              </w:divBdr>
            </w:div>
            <w:div w:id="1454667040">
              <w:marLeft w:val="720"/>
              <w:marRight w:val="0"/>
              <w:marTop w:val="0"/>
              <w:marBottom w:val="0"/>
              <w:divBdr>
                <w:top w:val="none" w:sz="0" w:space="0" w:color="auto"/>
                <w:left w:val="none" w:sz="0" w:space="0" w:color="auto"/>
                <w:bottom w:val="none" w:sz="0" w:space="0" w:color="auto"/>
                <w:right w:val="none" w:sz="0" w:space="0" w:color="auto"/>
              </w:divBdr>
            </w:div>
            <w:div w:id="20129099">
              <w:marLeft w:val="5040"/>
              <w:marRight w:val="0"/>
              <w:marTop w:val="0"/>
              <w:marBottom w:val="0"/>
              <w:divBdr>
                <w:top w:val="none" w:sz="0" w:space="0" w:color="auto"/>
                <w:left w:val="none" w:sz="0" w:space="0" w:color="auto"/>
                <w:bottom w:val="none" w:sz="0" w:space="0" w:color="auto"/>
                <w:right w:val="none" w:sz="0" w:space="0" w:color="auto"/>
              </w:divBdr>
            </w:div>
            <w:div w:id="951477708">
              <w:marLeft w:val="0"/>
              <w:marRight w:val="0"/>
              <w:marTop w:val="0"/>
              <w:marBottom w:val="0"/>
              <w:divBdr>
                <w:top w:val="none" w:sz="0" w:space="0" w:color="auto"/>
                <w:left w:val="none" w:sz="0" w:space="0" w:color="auto"/>
                <w:bottom w:val="none" w:sz="0" w:space="0" w:color="auto"/>
                <w:right w:val="none" w:sz="0" w:space="0" w:color="auto"/>
              </w:divBdr>
            </w:div>
            <w:div w:id="1805612796">
              <w:marLeft w:val="5040"/>
              <w:marRight w:val="0"/>
              <w:marTop w:val="0"/>
              <w:marBottom w:val="0"/>
              <w:divBdr>
                <w:top w:val="none" w:sz="0" w:space="0" w:color="auto"/>
                <w:left w:val="none" w:sz="0" w:space="0" w:color="auto"/>
                <w:bottom w:val="none" w:sz="0" w:space="0" w:color="auto"/>
                <w:right w:val="none" w:sz="0" w:space="0" w:color="auto"/>
              </w:divBdr>
            </w:div>
            <w:div w:id="1245459643">
              <w:marLeft w:val="720"/>
              <w:marRight w:val="0"/>
              <w:marTop w:val="0"/>
              <w:marBottom w:val="0"/>
              <w:divBdr>
                <w:top w:val="none" w:sz="0" w:space="0" w:color="auto"/>
                <w:left w:val="none" w:sz="0" w:space="0" w:color="auto"/>
                <w:bottom w:val="none" w:sz="0" w:space="0" w:color="auto"/>
                <w:right w:val="none" w:sz="0" w:space="0" w:color="auto"/>
              </w:divBdr>
            </w:div>
            <w:div w:id="1947494284">
              <w:marLeft w:val="720"/>
              <w:marRight w:val="0"/>
              <w:marTop w:val="0"/>
              <w:marBottom w:val="0"/>
              <w:divBdr>
                <w:top w:val="none" w:sz="0" w:space="0" w:color="auto"/>
                <w:left w:val="none" w:sz="0" w:space="0" w:color="auto"/>
                <w:bottom w:val="none" w:sz="0" w:space="0" w:color="auto"/>
                <w:right w:val="none" w:sz="0" w:space="0" w:color="auto"/>
              </w:divBdr>
            </w:div>
            <w:div w:id="9190458">
              <w:marLeft w:val="720"/>
              <w:marRight w:val="0"/>
              <w:marTop w:val="0"/>
              <w:marBottom w:val="0"/>
              <w:divBdr>
                <w:top w:val="none" w:sz="0" w:space="0" w:color="auto"/>
                <w:left w:val="none" w:sz="0" w:space="0" w:color="auto"/>
                <w:bottom w:val="none" w:sz="0" w:space="0" w:color="auto"/>
                <w:right w:val="none" w:sz="0" w:space="0" w:color="auto"/>
              </w:divBdr>
            </w:div>
            <w:div w:id="505437480">
              <w:marLeft w:val="720"/>
              <w:marRight w:val="0"/>
              <w:marTop w:val="0"/>
              <w:marBottom w:val="0"/>
              <w:divBdr>
                <w:top w:val="none" w:sz="0" w:space="0" w:color="auto"/>
                <w:left w:val="none" w:sz="0" w:space="0" w:color="auto"/>
                <w:bottom w:val="none" w:sz="0" w:space="0" w:color="auto"/>
                <w:right w:val="none" w:sz="0" w:space="0" w:color="auto"/>
              </w:divBdr>
            </w:div>
            <w:div w:id="2015110473">
              <w:marLeft w:val="720"/>
              <w:marRight w:val="0"/>
              <w:marTop w:val="0"/>
              <w:marBottom w:val="0"/>
              <w:divBdr>
                <w:top w:val="none" w:sz="0" w:space="0" w:color="auto"/>
                <w:left w:val="none" w:sz="0" w:space="0" w:color="auto"/>
                <w:bottom w:val="none" w:sz="0" w:space="0" w:color="auto"/>
                <w:right w:val="none" w:sz="0" w:space="0" w:color="auto"/>
              </w:divBdr>
            </w:div>
            <w:div w:id="1700888280">
              <w:marLeft w:val="720"/>
              <w:marRight w:val="0"/>
              <w:marTop w:val="0"/>
              <w:marBottom w:val="0"/>
              <w:divBdr>
                <w:top w:val="none" w:sz="0" w:space="0" w:color="auto"/>
                <w:left w:val="none" w:sz="0" w:space="0" w:color="auto"/>
                <w:bottom w:val="none" w:sz="0" w:space="0" w:color="auto"/>
                <w:right w:val="none" w:sz="0" w:space="0" w:color="auto"/>
              </w:divBdr>
            </w:div>
            <w:div w:id="1212035659">
              <w:marLeft w:val="720"/>
              <w:marRight w:val="0"/>
              <w:marTop w:val="0"/>
              <w:marBottom w:val="0"/>
              <w:divBdr>
                <w:top w:val="none" w:sz="0" w:space="0" w:color="auto"/>
                <w:left w:val="none" w:sz="0" w:space="0" w:color="auto"/>
                <w:bottom w:val="none" w:sz="0" w:space="0" w:color="auto"/>
                <w:right w:val="none" w:sz="0" w:space="0" w:color="auto"/>
              </w:divBdr>
            </w:div>
            <w:div w:id="2066054878">
              <w:marLeft w:val="720"/>
              <w:marRight w:val="0"/>
              <w:marTop w:val="0"/>
              <w:marBottom w:val="0"/>
              <w:divBdr>
                <w:top w:val="none" w:sz="0" w:space="0" w:color="auto"/>
                <w:left w:val="none" w:sz="0" w:space="0" w:color="auto"/>
                <w:bottom w:val="none" w:sz="0" w:space="0" w:color="auto"/>
                <w:right w:val="none" w:sz="0" w:space="0" w:color="auto"/>
              </w:divBdr>
            </w:div>
            <w:div w:id="744302164">
              <w:marLeft w:val="5040"/>
              <w:marRight w:val="0"/>
              <w:marTop w:val="0"/>
              <w:marBottom w:val="0"/>
              <w:divBdr>
                <w:top w:val="none" w:sz="0" w:space="0" w:color="auto"/>
                <w:left w:val="none" w:sz="0" w:space="0" w:color="auto"/>
                <w:bottom w:val="none" w:sz="0" w:space="0" w:color="auto"/>
                <w:right w:val="none" w:sz="0" w:space="0" w:color="auto"/>
              </w:divBdr>
            </w:div>
            <w:div w:id="1752964009">
              <w:marLeft w:val="5040"/>
              <w:marRight w:val="0"/>
              <w:marTop w:val="0"/>
              <w:marBottom w:val="0"/>
              <w:divBdr>
                <w:top w:val="none" w:sz="0" w:space="0" w:color="auto"/>
                <w:left w:val="none" w:sz="0" w:space="0" w:color="auto"/>
                <w:bottom w:val="none" w:sz="0" w:space="0" w:color="auto"/>
                <w:right w:val="none" w:sz="0" w:space="0" w:color="auto"/>
              </w:divBdr>
            </w:div>
            <w:div w:id="898437302">
              <w:marLeft w:val="5040"/>
              <w:marRight w:val="0"/>
              <w:marTop w:val="0"/>
              <w:marBottom w:val="0"/>
              <w:divBdr>
                <w:top w:val="none" w:sz="0" w:space="0" w:color="auto"/>
                <w:left w:val="none" w:sz="0" w:space="0" w:color="auto"/>
                <w:bottom w:val="none" w:sz="0" w:space="0" w:color="auto"/>
                <w:right w:val="none" w:sz="0" w:space="0" w:color="auto"/>
              </w:divBdr>
            </w:div>
            <w:div w:id="567419788">
              <w:marLeft w:val="5040"/>
              <w:marRight w:val="0"/>
              <w:marTop w:val="0"/>
              <w:marBottom w:val="0"/>
              <w:divBdr>
                <w:top w:val="none" w:sz="0" w:space="0" w:color="auto"/>
                <w:left w:val="none" w:sz="0" w:space="0" w:color="auto"/>
                <w:bottom w:val="none" w:sz="0" w:space="0" w:color="auto"/>
                <w:right w:val="none" w:sz="0" w:space="0" w:color="auto"/>
              </w:divBdr>
            </w:div>
            <w:div w:id="1006713267">
              <w:marLeft w:val="0"/>
              <w:marRight w:val="0"/>
              <w:marTop w:val="0"/>
              <w:marBottom w:val="0"/>
              <w:divBdr>
                <w:top w:val="none" w:sz="0" w:space="0" w:color="auto"/>
                <w:left w:val="none" w:sz="0" w:space="0" w:color="auto"/>
                <w:bottom w:val="none" w:sz="0" w:space="0" w:color="auto"/>
                <w:right w:val="none" w:sz="0" w:space="0" w:color="auto"/>
              </w:divBdr>
            </w:div>
            <w:div w:id="494030061">
              <w:marLeft w:val="0"/>
              <w:marRight w:val="0"/>
              <w:marTop w:val="0"/>
              <w:marBottom w:val="0"/>
              <w:divBdr>
                <w:top w:val="none" w:sz="0" w:space="0" w:color="auto"/>
                <w:left w:val="none" w:sz="0" w:space="0" w:color="auto"/>
                <w:bottom w:val="none" w:sz="0" w:space="0" w:color="auto"/>
                <w:right w:val="none" w:sz="0" w:space="0" w:color="auto"/>
              </w:divBdr>
            </w:div>
            <w:div w:id="1312516332">
              <w:marLeft w:val="0"/>
              <w:marRight w:val="0"/>
              <w:marTop w:val="0"/>
              <w:marBottom w:val="0"/>
              <w:divBdr>
                <w:top w:val="none" w:sz="0" w:space="0" w:color="auto"/>
                <w:left w:val="none" w:sz="0" w:space="0" w:color="auto"/>
                <w:bottom w:val="none" w:sz="0" w:space="0" w:color="auto"/>
                <w:right w:val="none" w:sz="0" w:space="0" w:color="auto"/>
              </w:divBdr>
            </w:div>
            <w:div w:id="1274363622">
              <w:marLeft w:val="4320"/>
              <w:marRight w:val="0"/>
              <w:marTop w:val="0"/>
              <w:marBottom w:val="0"/>
              <w:divBdr>
                <w:top w:val="none" w:sz="0" w:space="0" w:color="auto"/>
                <w:left w:val="none" w:sz="0" w:space="0" w:color="auto"/>
                <w:bottom w:val="none" w:sz="0" w:space="0" w:color="auto"/>
                <w:right w:val="none" w:sz="0" w:space="0" w:color="auto"/>
              </w:divBdr>
            </w:div>
            <w:div w:id="141700583">
              <w:marLeft w:val="720"/>
              <w:marRight w:val="0"/>
              <w:marTop w:val="0"/>
              <w:marBottom w:val="0"/>
              <w:divBdr>
                <w:top w:val="none" w:sz="0" w:space="0" w:color="auto"/>
                <w:left w:val="none" w:sz="0" w:space="0" w:color="auto"/>
                <w:bottom w:val="none" w:sz="0" w:space="0" w:color="auto"/>
                <w:right w:val="none" w:sz="0" w:space="0" w:color="auto"/>
              </w:divBdr>
            </w:div>
            <w:div w:id="440488807">
              <w:marLeft w:val="720"/>
              <w:marRight w:val="0"/>
              <w:marTop w:val="0"/>
              <w:marBottom w:val="0"/>
              <w:divBdr>
                <w:top w:val="none" w:sz="0" w:space="0" w:color="auto"/>
                <w:left w:val="none" w:sz="0" w:space="0" w:color="auto"/>
                <w:bottom w:val="none" w:sz="0" w:space="0" w:color="auto"/>
                <w:right w:val="none" w:sz="0" w:space="0" w:color="auto"/>
              </w:divBdr>
            </w:div>
            <w:div w:id="996346570">
              <w:marLeft w:val="5040"/>
              <w:marRight w:val="0"/>
              <w:marTop w:val="0"/>
              <w:marBottom w:val="0"/>
              <w:divBdr>
                <w:top w:val="none" w:sz="0" w:space="0" w:color="auto"/>
                <w:left w:val="none" w:sz="0" w:space="0" w:color="auto"/>
                <w:bottom w:val="none" w:sz="0" w:space="0" w:color="auto"/>
                <w:right w:val="none" w:sz="0" w:space="0" w:color="auto"/>
              </w:divBdr>
            </w:div>
            <w:div w:id="48116824">
              <w:marLeft w:val="0"/>
              <w:marRight w:val="0"/>
              <w:marTop w:val="0"/>
              <w:marBottom w:val="0"/>
              <w:divBdr>
                <w:top w:val="none" w:sz="0" w:space="0" w:color="auto"/>
                <w:left w:val="none" w:sz="0" w:space="0" w:color="auto"/>
                <w:bottom w:val="none" w:sz="0" w:space="0" w:color="auto"/>
                <w:right w:val="none" w:sz="0" w:space="0" w:color="auto"/>
              </w:divBdr>
            </w:div>
            <w:div w:id="919870142">
              <w:marLeft w:val="5040"/>
              <w:marRight w:val="0"/>
              <w:marTop w:val="0"/>
              <w:marBottom w:val="0"/>
              <w:divBdr>
                <w:top w:val="none" w:sz="0" w:space="0" w:color="auto"/>
                <w:left w:val="none" w:sz="0" w:space="0" w:color="auto"/>
                <w:bottom w:val="none" w:sz="0" w:space="0" w:color="auto"/>
                <w:right w:val="none" w:sz="0" w:space="0" w:color="auto"/>
              </w:divBdr>
            </w:div>
            <w:div w:id="1781487252">
              <w:marLeft w:val="720"/>
              <w:marRight w:val="0"/>
              <w:marTop w:val="0"/>
              <w:marBottom w:val="0"/>
              <w:divBdr>
                <w:top w:val="none" w:sz="0" w:space="0" w:color="auto"/>
                <w:left w:val="none" w:sz="0" w:space="0" w:color="auto"/>
                <w:bottom w:val="none" w:sz="0" w:space="0" w:color="auto"/>
                <w:right w:val="none" w:sz="0" w:space="0" w:color="auto"/>
              </w:divBdr>
            </w:div>
            <w:div w:id="197666061">
              <w:marLeft w:val="720"/>
              <w:marRight w:val="0"/>
              <w:marTop w:val="0"/>
              <w:marBottom w:val="0"/>
              <w:divBdr>
                <w:top w:val="none" w:sz="0" w:space="0" w:color="auto"/>
                <w:left w:val="none" w:sz="0" w:space="0" w:color="auto"/>
                <w:bottom w:val="none" w:sz="0" w:space="0" w:color="auto"/>
                <w:right w:val="none" w:sz="0" w:space="0" w:color="auto"/>
              </w:divBdr>
            </w:div>
            <w:div w:id="1996563764">
              <w:marLeft w:val="720"/>
              <w:marRight w:val="0"/>
              <w:marTop w:val="0"/>
              <w:marBottom w:val="0"/>
              <w:divBdr>
                <w:top w:val="none" w:sz="0" w:space="0" w:color="auto"/>
                <w:left w:val="none" w:sz="0" w:space="0" w:color="auto"/>
                <w:bottom w:val="none" w:sz="0" w:space="0" w:color="auto"/>
                <w:right w:val="none" w:sz="0" w:space="0" w:color="auto"/>
              </w:divBdr>
            </w:div>
            <w:div w:id="1640305570">
              <w:marLeft w:val="5760"/>
              <w:marRight w:val="0"/>
              <w:marTop w:val="0"/>
              <w:marBottom w:val="0"/>
              <w:divBdr>
                <w:top w:val="none" w:sz="0" w:space="0" w:color="auto"/>
                <w:left w:val="none" w:sz="0" w:space="0" w:color="auto"/>
                <w:bottom w:val="none" w:sz="0" w:space="0" w:color="auto"/>
                <w:right w:val="none" w:sz="0" w:space="0" w:color="auto"/>
              </w:divBdr>
            </w:div>
            <w:div w:id="1045251077">
              <w:marLeft w:val="5760"/>
              <w:marRight w:val="0"/>
              <w:marTop w:val="0"/>
              <w:marBottom w:val="0"/>
              <w:divBdr>
                <w:top w:val="none" w:sz="0" w:space="0" w:color="auto"/>
                <w:left w:val="none" w:sz="0" w:space="0" w:color="auto"/>
                <w:bottom w:val="none" w:sz="0" w:space="0" w:color="auto"/>
                <w:right w:val="none" w:sz="0" w:space="0" w:color="auto"/>
              </w:divBdr>
            </w:div>
            <w:div w:id="213274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24</Pages>
  <Words>3919</Words>
  <Characters>22339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2021-02-05T01:01:00Z</dcterms:created>
  <dcterms:modified xsi:type="dcterms:W3CDTF">2021-02-05T01:35:00Z</dcterms:modified>
</cp:coreProperties>
</file>